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29"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5144"/>
        <w:gridCol w:w="2790"/>
      </w:tblGrid>
      <w:tr w:rsidR="00516CB2" w:rsidRPr="00701E9F" w14:paraId="1C105089" w14:textId="77777777">
        <w:trPr>
          <w:trHeight w:val="1546"/>
        </w:trPr>
        <w:tc>
          <w:tcPr>
            <w:tcW w:w="2486" w:type="dxa"/>
            <w:shd w:val="clear" w:color="auto" w:fill="auto"/>
            <w:vAlign w:val="center"/>
          </w:tcPr>
          <w:p w14:paraId="02CD1A67" w14:textId="10B63811" w:rsidR="00516CB2" w:rsidRPr="00701E9F" w:rsidRDefault="0064195E" w:rsidP="00701E9F">
            <w:pPr>
              <w:pStyle w:val="Title"/>
              <w:spacing w:before="0" w:after="120"/>
              <w:rPr>
                <w:color w:val="FF0000"/>
                <w:sz w:val="40"/>
                <w:szCs w:val="48"/>
              </w:rPr>
            </w:pPr>
            <w:bookmarkStart w:id="0" w:name="_GoBack"/>
            <w:bookmarkEnd w:id="0"/>
            <w:r>
              <w:rPr>
                <w:color w:val="FF0000"/>
                <w:sz w:val="40"/>
                <w:szCs w:val="48"/>
              </w:rPr>
              <w:t xml:space="preserve"> </w:t>
            </w:r>
            <w:r w:rsidR="00D907D7">
              <w:rPr>
                <w:noProof/>
                <w:color w:val="FF0000"/>
                <w:sz w:val="24"/>
                <w:szCs w:val="48"/>
                <w:lang w:eastAsia="en-GB"/>
              </w:rPr>
              <w:drawing>
                <wp:inline distT="0" distB="0" distL="0" distR="0" wp14:anchorId="658D2A7C" wp14:editId="73A3B527">
                  <wp:extent cx="956945" cy="728345"/>
                  <wp:effectExtent l="0" t="0" r="8255" b="8255"/>
                  <wp:docPr id="1" name="Picture 1" descr="Tam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burg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728345"/>
                          </a:xfrm>
                          <a:prstGeom prst="rect">
                            <a:avLst/>
                          </a:prstGeom>
                          <a:noFill/>
                          <a:ln>
                            <a:noFill/>
                          </a:ln>
                        </pic:spPr>
                      </pic:pic>
                    </a:graphicData>
                  </a:graphic>
                </wp:inline>
              </w:drawing>
            </w:r>
          </w:p>
        </w:tc>
        <w:tc>
          <w:tcPr>
            <w:tcW w:w="5144" w:type="dxa"/>
            <w:shd w:val="clear" w:color="auto" w:fill="auto"/>
            <w:vAlign w:val="center"/>
          </w:tcPr>
          <w:p w14:paraId="117A8576" w14:textId="2D205B1F" w:rsidR="00516CB2" w:rsidRPr="00701E9F" w:rsidRDefault="00F80399" w:rsidP="004420C9">
            <w:pPr>
              <w:pStyle w:val="Title"/>
              <w:spacing w:before="0" w:after="120"/>
              <w:rPr>
                <w:noProof/>
                <w:sz w:val="40"/>
                <w:szCs w:val="48"/>
                <w:lang w:eastAsia="en-GB"/>
              </w:rPr>
            </w:pPr>
            <w:r>
              <w:rPr>
                <w:sz w:val="40"/>
                <w:szCs w:val="48"/>
              </w:rPr>
              <w:t xml:space="preserve">Topper </w:t>
            </w:r>
            <w:r w:rsidR="00516CB2" w:rsidRPr="00701E9F">
              <w:rPr>
                <w:sz w:val="40"/>
                <w:szCs w:val="48"/>
              </w:rPr>
              <w:t>Open Meeting</w:t>
            </w:r>
          </w:p>
          <w:p w14:paraId="245EC182" w14:textId="630A98E5" w:rsidR="00BF5DD3" w:rsidRPr="00BF5DD3" w:rsidRDefault="00266A79" w:rsidP="004420C9">
            <w:pPr>
              <w:pStyle w:val="Title"/>
              <w:spacing w:before="0" w:after="120"/>
              <w:rPr>
                <w:color w:val="auto"/>
                <w:sz w:val="32"/>
                <w:szCs w:val="32"/>
              </w:rPr>
            </w:pPr>
            <w:r>
              <w:rPr>
                <w:color w:val="auto"/>
                <w:sz w:val="32"/>
                <w:szCs w:val="32"/>
              </w:rPr>
              <w:t xml:space="preserve">Saturday </w:t>
            </w:r>
            <w:r w:rsidR="008C332E">
              <w:rPr>
                <w:color w:val="auto"/>
                <w:sz w:val="32"/>
                <w:szCs w:val="32"/>
              </w:rPr>
              <w:t>13</w:t>
            </w:r>
            <w:r w:rsidRPr="00266A79">
              <w:rPr>
                <w:color w:val="auto"/>
                <w:sz w:val="32"/>
                <w:szCs w:val="32"/>
                <w:vertAlign w:val="superscript"/>
              </w:rPr>
              <w:t>th</w:t>
            </w:r>
            <w:r>
              <w:rPr>
                <w:color w:val="auto"/>
                <w:sz w:val="32"/>
                <w:szCs w:val="32"/>
              </w:rPr>
              <w:t xml:space="preserve"> </w:t>
            </w:r>
            <w:r w:rsidR="008C332E">
              <w:rPr>
                <w:color w:val="auto"/>
                <w:sz w:val="32"/>
                <w:szCs w:val="32"/>
              </w:rPr>
              <w:t>April</w:t>
            </w:r>
            <w:r>
              <w:rPr>
                <w:color w:val="auto"/>
                <w:sz w:val="32"/>
                <w:szCs w:val="32"/>
              </w:rPr>
              <w:t xml:space="preserve"> 201</w:t>
            </w:r>
            <w:r w:rsidR="008C332E">
              <w:rPr>
                <w:color w:val="auto"/>
                <w:sz w:val="32"/>
                <w:szCs w:val="32"/>
              </w:rPr>
              <w:t>9</w:t>
            </w:r>
          </w:p>
          <w:p w14:paraId="62326733" w14:textId="77777777" w:rsidR="00516CB2" w:rsidRPr="002B6942" w:rsidRDefault="00BF5DD3" w:rsidP="004420C9">
            <w:pPr>
              <w:pStyle w:val="Title"/>
              <w:spacing w:before="0" w:after="120"/>
              <w:rPr>
                <w:color w:val="FF0000"/>
                <w:sz w:val="48"/>
                <w:szCs w:val="48"/>
              </w:rPr>
            </w:pPr>
            <w:r w:rsidRPr="002B6942">
              <w:rPr>
                <w:color w:val="auto"/>
                <w:sz w:val="48"/>
                <w:szCs w:val="48"/>
              </w:rPr>
              <w:t>TAMESIS CLUB</w:t>
            </w:r>
          </w:p>
        </w:tc>
        <w:tc>
          <w:tcPr>
            <w:tcW w:w="2790" w:type="dxa"/>
            <w:shd w:val="clear" w:color="auto" w:fill="auto"/>
            <w:vAlign w:val="center"/>
          </w:tcPr>
          <w:p w14:paraId="42ADFA9A" w14:textId="77777777" w:rsidR="0049679E" w:rsidRPr="00701E9F" w:rsidRDefault="0049679E" w:rsidP="00701E9F">
            <w:pPr>
              <w:pStyle w:val="Title"/>
              <w:spacing w:before="0" w:after="120"/>
              <w:jc w:val="left"/>
              <w:rPr>
                <w:sz w:val="14"/>
                <w:szCs w:val="48"/>
              </w:rPr>
            </w:pPr>
          </w:p>
          <w:p w14:paraId="2773AF14" w14:textId="77777777" w:rsidR="00516CB2" w:rsidRPr="00701E9F" w:rsidRDefault="00D907D7" w:rsidP="00701E9F">
            <w:pPr>
              <w:pStyle w:val="Title"/>
              <w:spacing w:before="0" w:after="120"/>
              <w:rPr>
                <w:sz w:val="40"/>
                <w:szCs w:val="48"/>
              </w:rPr>
            </w:pPr>
            <w:r>
              <w:rPr>
                <w:noProof/>
                <w:lang w:eastAsia="en-GB"/>
              </w:rPr>
              <w:drawing>
                <wp:inline distT="0" distB="0" distL="0" distR="0" wp14:anchorId="6A699EC3" wp14:editId="70FC99F2">
                  <wp:extent cx="1633855" cy="702945"/>
                  <wp:effectExtent l="0" t="0" r="0" b="8255"/>
                  <wp:docPr id="2" name="Picture 2" descr="SE Toppers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Toppers sh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855" cy="702945"/>
                          </a:xfrm>
                          <a:prstGeom prst="rect">
                            <a:avLst/>
                          </a:prstGeom>
                          <a:noFill/>
                          <a:ln>
                            <a:noFill/>
                          </a:ln>
                        </pic:spPr>
                      </pic:pic>
                    </a:graphicData>
                  </a:graphic>
                </wp:inline>
              </w:drawing>
            </w:r>
          </w:p>
        </w:tc>
      </w:tr>
    </w:tbl>
    <w:p w14:paraId="28762550" w14:textId="77777777" w:rsidR="00DA3AAA" w:rsidRPr="00A74072" w:rsidRDefault="00A063A2" w:rsidP="009B65CA">
      <w:pPr>
        <w:spacing w:before="120" w:after="120"/>
        <w:jc w:val="center"/>
        <w:rPr>
          <w:b/>
          <w:color w:val="auto"/>
          <w:sz w:val="40"/>
          <w:szCs w:val="40"/>
        </w:rPr>
      </w:pPr>
      <w:r>
        <w:rPr>
          <w:b/>
          <w:color w:val="auto"/>
          <w:sz w:val="40"/>
          <w:szCs w:val="40"/>
        </w:rPr>
        <w:t>NOTICE OF RACE</w:t>
      </w:r>
    </w:p>
    <w:p w14:paraId="57822582" w14:textId="77777777" w:rsidR="00A60EE2" w:rsidRPr="005D4035" w:rsidRDefault="00A60EE2" w:rsidP="00125877">
      <w:pPr>
        <w:spacing w:before="240" w:after="60" w:line="280" w:lineRule="exact"/>
        <w:rPr>
          <w:rFonts w:ascii="Times" w:hAnsi="Times" w:cs="Times New Roman"/>
          <w:b/>
          <w:szCs w:val="24"/>
        </w:rPr>
      </w:pPr>
      <w:r w:rsidRPr="005D4035">
        <w:rPr>
          <w:rFonts w:ascii="Times" w:hAnsi="Times" w:cs="Times New Roman"/>
          <w:b/>
          <w:szCs w:val="24"/>
        </w:rPr>
        <w:t>ORGANISING AUTHORITY</w:t>
      </w:r>
    </w:p>
    <w:p w14:paraId="36E5D5F4" w14:textId="77777777" w:rsidR="00A60EE2" w:rsidRPr="005D4035" w:rsidRDefault="00A60EE2" w:rsidP="009B65CA">
      <w:pPr>
        <w:numPr>
          <w:ilvl w:val="0"/>
          <w:numId w:val="9"/>
        </w:numPr>
        <w:spacing w:after="80" w:line="260" w:lineRule="exact"/>
        <w:rPr>
          <w:rFonts w:ascii="Times" w:hAnsi="Times" w:cs="Times New Roman"/>
          <w:szCs w:val="24"/>
        </w:rPr>
      </w:pPr>
      <w:r w:rsidRPr="005D4035">
        <w:rPr>
          <w:rFonts w:ascii="Times" w:hAnsi="Times" w:cs="Times New Roman"/>
          <w:szCs w:val="24"/>
        </w:rPr>
        <w:t xml:space="preserve">The organising authority is </w:t>
      </w:r>
      <w:r w:rsidR="002B6942" w:rsidRPr="005D4035">
        <w:rPr>
          <w:rFonts w:ascii="Times" w:hAnsi="Times" w:cs="Times New Roman"/>
          <w:szCs w:val="24"/>
        </w:rPr>
        <w:t>Tamesis Club</w:t>
      </w:r>
      <w:r w:rsidR="006E1E4A" w:rsidRPr="005D4035">
        <w:rPr>
          <w:rFonts w:ascii="Times" w:hAnsi="Times" w:cs="Times New Roman"/>
          <w:color w:val="FF0000"/>
          <w:szCs w:val="24"/>
        </w:rPr>
        <w:t xml:space="preserve"> </w:t>
      </w:r>
      <w:r w:rsidRPr="005D4035">
        <w:rPr>
          <w:rFonts w:ascii="Times" w:hAnsi="Times" w:cs="Times New Roman"/>
          <w:szCs w:val="24"/>
        </w:rPr>
        <w:t xml:space="preserve">together with the South </w:t>
      </w:r>
      <w:r w:rsidR="0049679E" w:rsidRPr="005D4035">
        <w:rPr>
          <w:rFonts w:ascii="Times" w:hAnsi="Times" w:cs="Times New Roman"/>
          <w:szCs w:val="24"/>
        </w:rPr>
        <w:t>East A</w:t>
      </w:r>
      <w:r w:rsidR="003D518F" w:rsidRPr="005D4035">
        <w:rPr>
          <w:rFonts w:ascii="Times" w:hAnsi="Times" w:cs="Times New Roman"/>
          <w:szCs w:val="24"/>
        </w:rPr>
        <w:t>rea of</w:t>
      </w:r>
      <w:r w:rsidR="0049679E" w:rsidRPr="005D4035">
        <w:rPr>
          <w:rFonts w:ascii="Times" w:hAnsi="Times" w:cs="Times New Roman"/>
          <w:szCs w:val="24"/>
        </w:rPr>
        <w:t xml:space="preserve"> the </w:t>
      </w:r>
      <w:r w:rsidRPr="005D4035">
        <w:rPr>
          <w:rFonts w:ascii="Times" w:hAnsi="Times" w:cs="Times New Roman"/>
          <w:szCs w:val="24"/>
        </w:rPr>
        <w:t>International Topper Class Association (Great Britain)</w:t>
      </w:r>
    </w:p>
    <w:p w14:paraId="2A4DB06F" w14:textId="77777777" w:rsidR="003D518F" w:rsidRPr="005D4035" w:rsidRDefault="003D518F" w:rsidP="009B65CA">
      <w:pPr>
        <w:numPr>
          <w:ilvl w:val="0"/>
          <w:numId w:val="9"/>
        </w:numPr>
        <w:spacing w:after="80" w:line="260" w:lineRule="exact"/>
        <w:rPr>
          <w:rFonts w:ascii="Times" w:hAnsi="Times" w:cs="Times New Roman"/>
          <w:szCs w:val="24"/>
        </w:rPr>
      </w:pPr>
      <w:r w:rsidRPr="005D4035">
        <w:rPr>
          <w:rFonts w:ascii="Times" w:hAnsi="Times" w:cs="Times New Roman"/>
          <w:szCs w:val="24"/>
        </w:rPr>
        <w:t xml:space="preserve">This event is one in the series of Topper Open Meetings that are part of the South East Area Traveller Series. </w:t>
      </w:r>
    </w:p>
    <w:p w14:paraId="329CCCEB" w14:textId="77777777" w:rsidR="004D792C" w:rsidRPr="005D4035" w:rsidRDefault="00270BAA" w:rsidP="00125877">
      <w:pPr>
        <w:spacing w:before="240" w:after="60" w:line="280" w:lineRule="exact"/>
        <w:rPr>
          <w:rFonts w:ascii="Times" w:hAnsi="Times" w:cs="Times New Roman"/>
          <w:b/>
          <w:szCs w:val="24"/>
        </w:rPr>
      </w:pPr>
      <w:r w:rsidRPr="005D4035">
        <w:rPr>
          <w:rFonts w:ascii="Times" w:hAnsi="Times" w:cs="Times New Roman"/>
          <w:b/>
          <w:szCs w:val="24"/>
        </w:rPr>
        <w:t>RULES</w:t>
      </w:r>
    </w:p>
    <w:p w14:paraId="446E33CE" w14:textId="4D2F2C3E" w:rsidR="004D792C" w:rsidRPr="005D4035" w:rsidRDefault="00DA3AAA" w:rsidP="009B65CA">
      <w:pPr>
        <w:numPr>
          <w:ilvl w:val="0"/>
          <w:numId w:val="10"/>
        </w:numPr>
        <w:spacing w:after="80" w:line="260" w:lineRule="exact"/>
        <w:rPr>
          <w:rFonts w:ascii="Times" w:hAnsi="Times" w:cs="Times New Roman"/>
          <w:szCs w:val="24"/>
        </w:rPr>
      </w:pPr>
      <w:r w:rsidRPr="005D4035">
        <w:rPr>
          <w:rFonts w:ascii="Times" w:hAnsi="Times" w:cs="Times New Roman"/>
          <w:szCs w:val="24"/>
        </w:rPr>
        <w:t xml:space="preserve">The regatta will be governed by the rules as defined in </w:t>
      </w:r>
      <w:r w:rsidRPr="005D4035">
        <w:rPr>
          <w:rFonts w:ascii="Times" w:hAnsi="Times" w:cs="Times New Roman"/>
          <w:i/>
          <w:szCs w:val="24"/>
        </w:rPr>
        <w:t>The Racing Rules of Sailing</w:t>
      </w:r>
      <w:r w:rsidR="00E22860" w:rsidRPr="005D4035">
        <w:rPr>
          <w:rFonts w:ascii="Times" w:hAnsi="Times" w:cs="Times New Roman"/>
          <w:i/>
          <w:szCs w:val="24"/>
        </w:rPr>
        <w:t xml:space="preserve"> 2017-2020</w:t>
      </w:r>
      <w:r w:rsidR="0064195E" w:rsidRPr="005D4035">
        <w:rPr>
          <w:rFonts w:ascii="Times" w:hAnsi="Times" w:cs="Times New Roman"/>
          <w:i/>
          <w:szCs w:val="24"/>
        </w:rPr>
        <w:t xml:space="preserve"> </w:t>
      </w:r>
      <w:r w:rsidR="0064195E" w:rsidRPr="005D4035">
        <w:rPr>
          <w:rFonts w:ascii="Times" w:hAnsi="Times" w:cs="Times New Roman"/>
          <w:szCs w:val="24"/>
        </w:rPr>
        <w:t>with RYA Prescriptions and the RYA Racing Charter</w:t>
      </w:r>
      <w:r w:rsidRPr="005D4035">
        <w:rPr>
          <w:rFonts w:ascii="Times" w:hAnsi="Times" w:cs="Times New Roman"/>
          <w:szCs w:val="24"/>
        </w:rPr>
        <w:t>.</w:t>
      </w:r>
      <w:r w:rsidR="00A3296A" w:rsidRPr="005D4035">
        <w:rPr>
          <w:rFonts w:ascii="Times" w:hAnsi="Times" w:cs="Times New Roman"/>
          <w:szCs w:val="24"/>
        </w:rPr>
        <w:t xml:space="preserve"> or at </w:t>
      </w:r>
      <w:hyperlink r:id="rId11" w:history="1">
        <w:r w:rsidR="00A3296A" w:rsidRPr="005D4035">
          <w:rPr>
            <w:rStyle w:val="Hyperlink"/>
            <w:rFonts w:ascii="Times" w:hAnsi="Times" w:cs="Times New Roman"/>
            <w:szCs w:val="24"/>
          </w:rPr>
          <w:t>www.rya.org.uk/charter</w:t>
        </w:r>
      </w:hyperlink>
      <w:r w:rsidR="00A3296A" w:rsidRPr="005D4035">
        <w:rPr>
          <w:rFonts w:ascii="Times" w:hAnsi="Times" w:cs="Times New Roman"/>
          <w:szCs w:val="24"/>
        </w:rPr>
        <w:t xml:space="preserve"> .</w:t>
      </w:r>
    </w:p>
    <w:p w14:paraId="1AEE8CC4" w14:textId="77777777" w:rsidR="00EE7939" w:rsidRPr="005D4035" w:rsidRDefault="00EE7939" w:rsidP="009B65CA">
      <w:pPr>
        <w:pStyle w:val="NormalWeb"/>
        <w:numPr>
          <w:ilvl w:val="0"/>
          <w:numId w:val="10"/>
        </w:numPr>
        <w:spacing w:before="0" w:beforeAutospacing="0" w:after="80" w:afterAutospacing="0" w:line="260" w:lineRule="exact"/>
        <w:rPr>
          <w:sz w:val="24"/>
          <w:szCs w:val="24"/>
        </w:rPr>
      </w:pPr>
      <w:r w:rsidRPr="005D4035">
        <w:rPr>
          <w:sz w:val="24"/>
          <w:szCs w:val="24"/>
        </w:rPr>
        <w:t>Ade</w:t>
      </w:r>
      <w:r w:rsidR="00C12509" w:rsidRPr="005D4035">
        <w:rPr>
          <w:sz w:val="24"/>
          <w:szCs w:val="24"/>
        </w:rPr>
        <w:t>quate personal flotation to provide at least 50N buoyancy</w:t>
      </w:r>
      <w:r w:rsidRPr="005D4035">
        <w:rPr>
          <w:sz w:val="24"/>
          <w:szCs w:val="24"/>
        </w:rPr>
        <w:t xml:space="preserve"> shall be worn b</w:t>
      </w:r>
      <w:r w:rsidR="00E43E10" w:rsidRPr="005D4035">
        <w:rPr>
          <w:sz w:val="24"/>
          <w:szCs w:val="24"/>
        </w:rPr>
        <w:t>y all competitors when afloat (n</w:t>
      </w:r>
      <w:r w:rsidRPr="005D4035">
        <w:rPr>
          <w:sz w:val="24"/>
          <w:szCs w:val="24"/>
        </w:rPr>
        <w:t>either a wet-suit nor a dry suit co</w:t>
      </w:r>
      <w:r w:rsidR="00B23C45" w:rsidRPr="005D4035">
        <w:rPr>
          <w:sz w:val="24"/>
          <w:szCs w:val="24"/>
        </w:rPr>
        <w:t>nstitutes adequate personal flotation</w:t>
      </w:r>
      <w:r w:rsidR="00A60716" w:rsidRPr="005D4035">
        <w:rPr>
          <w:sz w:val="24"/>
          <w:szCs w:val="24"/>
        </w:rPr>
        <w:t>): changes</w:t>
      </w:r>
      <w:r w:rsidR="002D39BD" w:rsidRPr="005D4035">
        <w:rPr>
          <w:sz w:val="24"/>
          <w:szCs w:val="24"/>
        </w:rPr>
        <w:t xml:space="preserve"> RRS 40</w:t>
      </w:r>
      <w:r w:rsidR="0053408D" w:rsidRPr="005D4035">
        <w:rPr>
          <w:sz w:val="24"/>
          <w:szCs w:val="24"/>
        </w:rPr>
        <w:t>.</w:t>
      </w:r>
      <w:r w:rsidRPr="005D4035">
        <w:rPr>
          <w:sz w:val="24"/>
          <w:szCs w:val="24"/>
        </w:rPr>
        <w:t xml:space="preserve"> </w:t>
      </w:r>
    </w:p>
    <w:p w14:paraId="4C9AEDC7" w14:textId="77777777" w:rsidR="00F94E9B" w:rsidRPr="005D4035" w:rsidRDefault="002D39BD" w:rsidP="009B65CA">
      <w:pPr>
        <w:pStyle w:val="NormalWeb"/>
        <w:numPr>
          <w:ilvl w:val="0"/>
          <w:numId w:val="10"/>
        </w:numPr>
        <w:spacing w:before="0" w:beforeAutospacing="0" w:after="80" w:afterAutospacing="0" w:line="260" w:lineRule="exact"/>
        <w:rPr>
          <w:sz w:val="24"/>
          <w:szCs w:val="24"/>
        </w:rPr>
      </w:pPr>
      <w:r w:rsidRPr="005D4035">
        <w:rPr>
          <w:sz w:val="24"/>
          <w:szCs w:val="24"/>
        </w:rPr>
        <w:t>For entries</w:t>
      </w:r>
      <w:r w:rsidR="004420C9" w:rsidRPr="005D4035">
        <w:rPr>
          <w:sz w:val="24"/>
          <w:szCs w:val="24"/>
        </w:rPr>
        <w:t xml:space="preserve"> </w:t>
      </w:r>
      <w:r w:rsidR="00DE05D8" w:rsidRPr="005D4035">
        <w:rPr>
          <w:sz w:val="24"/>
          <w:szCs w:val="24"/>
        </w:rPr>
        <w:t>in</w:t>
      </w:r>
      <w:r w:rsidR="004A0213" w:rsidRPr="005D4035">
        <w:rPr>
          <w:sz w:val="24"/>
          <w:szCs w:val="24"/>
        </w:rPr>
        <w:t xml:space="preserve"> </w:t>
      </w:r>
      <w:r w:rsidR="004420C9" w:rsidRPr="005D4035">
        <w:rPr>
          <w:sz w:val="24"/>
          <w:szCs w:val="24"/>
        </w:rPr>
        <w:t>the Sout</w:t>
      </w:r>
      <w:r w:rsidR="004A0213" w:rsidRPr="005D4035">
        <w:rPr>
          <w:sz w:val="24"/>
          <w:szCs w:val="24"/>
        </w:rPr>
        <w:t xml:space="preserve">h East Topper Traveller Series, </w:t>
      </w:r>
      <w:r w:rsidR="00603983" w:rsidRPr="005D4035">
        <w:rPr>
          <w:sz w:val="24"/>
          <w:szCs w:val="24"/>
        </w:rPr>
        <w:t xml:space="preserve">class rules for </w:t>
      </w:r>
      <w:r w:rsidR="00955CF6" w:rsidRPr="005D4035">
        <w:rPr>
          <w:sz w:val="24"/>
          <w:szCs w:val="24"/>
        </w:rPr>
        <w:t>the Topper</w:t>
      </w:r>
      <w:r w:rsidR="00603983" w:rsidRPr="005D4035">
        <w:rPr>
          <w:sz w:val="24"/>
          <w:szCs w:val="24"/>
        </w:rPr>
        <w:t xml:space="preserve"> dinghy </w:t>
      </w:r>
      <w:r w:rsidR="0084767C" w:rsidRPr="005D4035">
        <w:rPr>
          <w:sz w:val="24"/>
          <w:szCs w:val="24"/>
        </w:rPr>
        <w:t xml:space="preserve">will </w:t>
      </w:r>
      <w:r w:rsidR="00603983" w:rsidRPr="005D4035">
        <w:rPr>
          <w:sz w:val="24"/>
          <w:szCs w:val="24"/>
        </w:rPr>
        <w:t>also apply.</w:t>
      </w:r>
    </w:p>
    <w:p w14:paraId="6EA0DC6F" w14:textId="77777777" w:rsidR="00736D85" w:rsidRPr="005D4035" w:rsidRDefault="00BC023E" w:rsidP="009B65CA">
      <w:pPr>
        <w:pStyle w:val="NormalWeb"/>
        <w:numPr>
          <w:ilvl w:val="0"/>
          <w:numId w:val="10"/>
        </w:numPr>
        <w:spacing w:before="0" w:beforeAutospacing="0" w:after="80" w:afterAutospacing="0" w:line="260" w:lineRule="exact"/>
        <w:rPr>
          <w:sz w:val="24"/>
          <w:szCs w:val="24"/>
        </w:rPr>
      </w:pPr>
      <w:r w:rsidRPr="005D4035">
        <w:rPr>
          <w:sz w:val="24"/>
          <w:szCs w:val="24"/>
        </w:rPr>
        <w:t>In the</w:t>
      </w:r>
      <w:r w:rsidR="00A276D0" w:rsidRPr="005D4035">
        <w:rPr>
          <w:sz w:val="24"/>
          <w:szCs w:val="24"/>
        </w:rPr>
        <w:t xml:space="preserve"> event of </w:t>
      </w:r>
      <w:r w:rsidRPr="005D4035">
        <w:rPr>
          <w:sz w:val="24"/>
          <w:szCs w:val="24"/>
        </w:rPr>
        <w:t xml:space="preserve">conflict </w:t>
      </w:r>
      <w:r w:rsidR="00A276D0" w:rsidRPr="005D4035">
        <w:rPr>
          <w:sz w:val="24"/>
          <w:szCs w:val="24"/>
        </w:rPr>
        <w:t>between a rule in the Notice of Race and one in the Sailing Instructions</w:t>
      </w:r>
      <w:r w:rsidR="00D80A5D" w:rsidRPr="005D4035">
        <w:rPr>
          <w:sz w:val="24"/>
          <w:szCs w:val="24"/>
        </w:rPr>
        <w:t>, the Sailing Instructions shall prevail: changes RRS 63.7.</w:t>
      </w:r>
    </w:p>
    <w:p w14:paraId="198212A5" w14:textId="77777777" w:rsidR="00A9611E" w:rsidRPr="005D4035" w:rsidRDefault="00A9611E" w:rsidP="00125877">
      <w:pPr>
        <w:spacing w:before="240" w:after="60" w:line="280" w:lineRule="exact"/>
        <w:rPr>
          <w:rFonts w:ascii="Times" w:hAnsi="Times" w:cs="Times New Roman"/>
          <w:b/>
          <w:szCs w:val="24"/>
        </w:rPr>
      </w:pPr>
      <w:r w:rsidRPr="005D4035">
        <w:rPr>
          <w:rFonts w:ascii="Times" w:hAnsi="Times" w:cs="Times New Roman"/>
          <w:b/>
          <w:szCs w:val="24"/>
        </w:rPr>
        <w:t>ELIGIBILITY</w:t>
      </w:r>
      <w:r w:rsidRPr="005D4035">
        <w:rPr>
          <w:rFonts w:ascii="Times" w:hAnsi="Times" w:cs="Times New Roman"/>
          <w:b/>
          <w:szCs w:val="24"/>
          <w:lang w:val="en-US"/>
        </w:rPr>
        <w:t xml:space="preserve"> AND ENTRY </w:t>
      </w:r>
      <w:r w:rsidR="00E04262" w:rsidRPr="005D4035">
        <w:rPr>
          <w:rFonts w:ascii="Times" w:hAnsi="Times" w:cs="Times New Roman"/>
          <w:b/>
          <w:szCs w:val="24"/>
          <w:lang w:val="en-US"/>
        </w:rPr>
        <w:t>FEE</w:t>
      </w:r>
    </w:p>
    <w:p w14:paraId="2E11F432" w14:textId="77777777" w:rsidR="006F01B1" w:rsidRPr="005D4035" w:rsidRDefault="00255950" w:rsidP="00E22860">
      <w:pPr>
        <w:numPr>
          <w:ilvl w:val="0"/>
          <w:numId w:val="11"/>
        </w:numPr>
        <w:spacing w:after="80" w:line="260" w:lineRule="exact"/>
        <w:rPr>
          <w:rFonts w:ascii="Times" w:hAnsi="Times" w:cs="Times New Roman"/>
          <w:szCs w:val="24"/>
        </w:rPr>
      </w:pPr>
      <w:r w:rsidRPr="005D4035">
        <w:rPr>
          <w:rFonts w:ascii="Times" w:hAnsi="Times" w:cs="Times New Roman"/>
          <w:szCs w:val="24"/>
          <w:lang w:val="en-US"/>
        </w:rPr>
        <w:t xml:space="preserve">The regatta is open to </w:t>
      </w:r>
      <w:r w:rsidR="00E04262" w:rsidRPr="005D4035">
        <w:rPr>
          <w:rFonts w:ascii="Times" w:hAnsi="Times" w:cs="Times New Roman"/>
          <w:szCs w:val="24"/>
          <w:lang w:val="en-US"/>
        </w:rPr>
        <w:t xml:space="preserve">boats of the International Topper classes. </w:t>
      </w:r>
    </w:p>
    <w:p w14:paraId="01D1FB1C" w14:textId="7CDE97B7" w:rsidR="00E04262" w:rsidRPr="005D4035" w:rsidRDefault="00E04262" w:rsidP="00E22860">
      <w:pPr>
        <w:numPr>
          <w:ilvl w:val="0"/>
          <w:numId w:val="11"/>
        </w:numPr>
        <w:spacing w:after="80" w:line="260" w:lineRule="exact"/>
        <w:rPr>
          <w:rFonts w:ascii="Times" w:hAnsi="Times" w:cs="Times New Roman"/>
          <w:szCs w:val="24"/>
        </w:rPr>
      </w:pPr>
      <w:r w:rsidRPr="005D4035">
        <w:rPr>
          <w:rFonts w:ascii="Times" w:hAnsi="Times" w:cs="Times New Roman"/>
          <w:szCs w:val="24"/>
        </w:rPr>
        <w:t xml:space="preserve">Either the Topper 4.2 or 5.3 will be eligible to race, though the same sail </w:t>
      </w:r>
      <w:r w:rsidR="00A7309D">
        <w:rPr>
          <w:rFonts w:ascii="Times" w:hAnsi="Times" w:cs="Times New Roman"/>
          <w:szCs w:val="24"/>
        </w:rPr>
        <w:t>should</w:t>
      </w:r>
      <w:r w:rsidRPr="005D4035">
        <w:rPr>
          <w:rFonts w:ascii="Times" w:hAnsi="Times" w:cs="Times New Roman"/>
          <w:szCs w:val="24"/>
        </w:rPr>
        <w:t xml:space="preserve"> be use</w:t>
      </w:r>
      <w:r w:rsidR="00D169D0" w:rsidRPr="005D4035">
        <w:rPr>
          <w:rFonts w:ascii="Times" w:hAnsi="Times" w:cs="Times New Roman"/>
          <w:szCs w:val="24"/>
        </w:rPr>
        <w:t>d throughout the event.</w:t>
      </w:r>
    </w:p>
    <w:p w14:paraId="6F9B0596" w14:textId="77777777" w:rsidR="00A9611E" w:rsidRPr="005D4035" w:rsidRDefault="004420C9" w:rsidP="00E22860">
      <w:pPr>
        <w:numPr>
          <w:ilvl w:val="0"/>
          <w:numId w:val="11"/>
        </w:numPr>
        <w:spacing w:after="80" w:line="260" w:lineRule="exact"/>
        <w:rPr>
          <w:rFonts w:ascii="Times" w:hAnsi="Times" w:cs="Times New Roman"/>
          <w:szCs w:val="24"/>
          <w:lang w:val="en-US"/>
        </w:rPr>
      </w:pPr>
      <w:r w:rsidRPr="005D4035">
        <w:rPr>
          <w:rFonts w:ascii="Times" w:hAnsi="Times" w:cs="Times New Roman"/>
          <w:szCs w:val="24"/>
          <w:lang w:val="en-US"/>
        </w:rPr>
        <w:t>For your results to be considered for the South East Topper Trave</w:t>
      </w:r>
      <w:r w:rsidR="00443AEB" w:rsidRPr="005D4035">
        <w:rPr>
          <w:rFonts w:ascii="Times" w:hAnsi="Times" w:cs="Times New Roman"/>
          <w:szCs w:val="24"/>
          <w:lang w:val="en-US"/>
        </w:rPr>
        <w:t>ller Series you must</w:t>
      </w:r>
      <w:r w:rsidR="006F01B1" w:rsidRPr="005D4035">
        <w:rPr>
          <w:rFonts w:ascii="Times" w:hAnsi="Times" w:cs="Times New Roman"/>
          <w:szCs w:val="24"/>
          <w:lang w:val="en-US"/>
        </w:rPr>
        <w:t xml:space="preserve"> be a member of  ITCA</w:t>
      </w:r>
      <w:r w:rsidR="00436783" w:rsidRPr="005D4035">
        <w:rPr>
          <w:rFonts w:ascii="Times" w:hAnsi="Times" w:cs="Times New Roman"/>
          <w:szCs w:val="24"/>
          <w:lang w:val="en-US"/>
        </w:rPr>
        <w:t xml:space="preserve"> -</w:t>
      </w:r>
      <w:r w:rsidR="006F01B1" w:rsidRPr="005D4035">
        <w:rPr>
          <w:rFonts w:ascii="Times" w:hAnsi="Times" w:cs="Times New Roman"/>
          <w:szCs w:val="24"/>
          <w:lang w:val="en-US"/>
        </w:rPr>
        <w:t xml:space="preserve"> however non-</w:t>
      </w:r>
      <w:r w:rsidR="00A9611E" w:rsidRPr="005D4035">
        <w:rPr>
          <w:rFonts w:ascii="Times" w:hAnsi="Times" w:cs="Times New Roman"/>
          <w:szCs w:val="24"/>
          <w:lang w:val="en-US"/>
        </w:rPr>
        <w:t xml:space="preserve">members may enter one event before they are required to join the </w:t>
      </w:r>
      <w:r w:rsidR="003D518F" w:rsidRPr="005D4035">
        <w:rPr>
          <w:rFonts w:ascii="Times" w:hAnsi="Times" w:cs="Times New Roman"/>
          <w:szCs w:val="24"/>
        </w:rPr>
        <w:t>International Topper Class Association (Great Britain).</w:t>
      </w:r>
    </w:p>
    <w:p w14:paraId="29322FFA" w14:textId="77777777" w:rsidR="00CF18FC" w:rsidRPr="005D4035" w:rsidRDefault="003639B5" w:rsidP="00E22860">
      <w:pPr>
        <w:numPr>
          <w:ilvl w:val="0"/>
          <w:numId w:val="11"/>
        </w:numPr>
        <w:spacing w:after="80" w:line="260" w:lineRule="exact"/>
        <w:rPr>
          <w:rFonts w:ascii="Times" w:hAnsi="Times" w:cs="Times New Roman"/>
          <w:szCs w:val="24"/>
          <w:lang w:val="en-US"/>
        </w:rPr>
      </w:pPr>
      <w:r w:rsidRPr="005D4035">
        <w:rPr>
          <w:rFonts w:ascii="Times" w:hAnsi="Times" w:cs="Times New Roman"/>
          <w:szCs w:val="24"/>
          <w:lang w:val="en-US"/>
        </w:rPr>
        <w:t xml:space="preserve">The person </w:t>
      </w:r>
      <w:r w:rsidR="00A9611E" w:rsidRPr="005D4035">
        <w:rPr>
          <w:rFonts w:ascii="Times" w:hAnsi="Times" w:cs="Times New Roman"/>
          <w:szCs w:val="24"/>
          <w:lang w:val="en-US"/>
        </w:rPr>
        <w:t>st</w:t>
      </w:r>
      <w:r w:rsidRPr="005D4035">
        <w:rPr>
          <w:rFonts w:ascii="Times" w:hAnsi="Times" w:cs="Times New Roman"/>
          <w:szCs w:val="24"/>
          <w:lang w:val="en-US"/>
        </w:rPr>
        <w:t xml:space="preserve">ated on the entry form for a particular boat </w:t>
      </w:r>
      <w:r w:rsidR="00A9611E" w:rsidRPr="005D4035">
        <w:rPr>
          <w:rFonts w:ascii="Times" w:hAnsi="Times" w:cs="Times New Roman"/>
          <w:szCs w:val="24"/>
          <w:lang w:val="en-US"/>
        </w:rPr>
        <w:t>will be the only person</w:t>
      </w:r>
      <w:r w:rsidR="00A5598E" w:rsidRPr="005D4035">
        <w:rPr>
          <w:rFonts w:ascii="Times" w:hAnsi="Times" w:cs="Times New Roman"/>
          <w:szCs w:val="24"/>
          <w:lang w:val="en-US"/>
        </w:rPr>
        <w:t xml:space="preserve"> that shall compete in that boat at the</w:t>
      </w:r>
      <w:r w:rsidR="00A9611E" w:rsidRPr="005D4035">
        <w:rPr>
          <w:rFonts w:ascii="Times" w:hAnsi="Times" w:cs="Times New Roman"/>
          <w:szCs w:val="24"/>
          <w:lang w:val="en-US"/>
        </w:rPr>
        <w:t xml:space="preserve"> event.  </w:t>
      </w:r>
    </w:p>
    <w:p w14:paraId="05674431" w14:textId="77777777" w:rsidR="00151211" w:rsidRPr="005D4035" w:rsidRDefault="00151211" w:rsidP="00E22860">
      <w:pPr>
        <w:numPr>
          <w:ilvl w:val="0"/>
          <w:numId w:val="11"/>
        </w:numPr>
        <w:spacing w:after="80" w:line="260" w:lineRule="exact"/>
        <w:rPr>
          <w:rFonts w:ascii="Times" w:hAnsi="Times" w:cs="Times New Roman"/>
          <w:szCs w:val="24"/>
          <w:lang w:val="en-US"/>
        </w:rPr>
      </w:pPr>
      <w:r w:rsidRPr="005D4035">
        <w:rPr>
          <w:rFonts w:ascii="Times" w:hAnsi="Times" w:cs="Times New Roman"/>
          <w:szCs w:val="24"/>
          <w:lang w:val="en-US"/>
        </w:rPr>
        <w:t xml:space="preserve">Every </w:t>
      </w:r>
      <w:r w:rsidR="00423543" w:rsidRPr="005D4035">
        <w:rPr>
          <w:rFonts w:ascii="Times" w:hAnsi="Times" w:cs="Times New Roman"/>
          <w:szCs w:val="24"/>
          <w:lang w:val="en-US"/>
        </w:rPr>
        <w:t>entrant under the age of 18 shall be accompanied by a parent or guardian.</w:t>
      </w:r>
    </w:p>
    <w:p w14:paraId="65AFD262" w14:textId="77777777" w:rsidR="00151211" w:rsidRPr="005D4035" w:rsidRDefault="000A5500" w:rsidP="00E22860">
      <w:pPr>
        <w:numPr>
          <w:ilvl w:val="0"/>
          <w:numId w:val="11"/>
        </w:numPr>
        <w:spacing w:after="80" w:line="260" w:lineRule="exact"/>
        <w:rPr>
          <w:rFonts w:ascii="Times" w:hAnsi="Times" w:cs="Times New Roman"/>
          <w:szCs w:val="24"/>
          <w:lang w:val="en-US"/>
        </w:rPr>
      </w:pPr>
      <w:r w:rsidRPr="005D4035">
        <w:rPr>
          <w:rFonts w:ascii="Times" w:hAnsi="Times" w:cs="Times New Roman"/>
          <w:color w:val="auto"/>
          <w:szCs w:val="24"/>
          <w:lang w:val="en-US"/>
        </w:rPr>
        <w:t>Eligible</w:t>
      </w:r>
      <w:r w:rsidR="00174B07" w:rsidRPr="005D4035">
        <w:rPr>
          <w:rFonts w:ascii="Times" w:hAnsi="Times" w:cs="Times New Roman"/>
          <w:color w:val="auto"/>
          <w:szCs w:val="24"/>
          <w:lang w:val="en-US"/>
        </w:rPr>
        <w:t xml:space="preserve"> sailors may enter by submitting</w:t>
      </w:r>
      <w:r w:rsidRPr="005D4035">
        <w:rPr>
          <w:rFonts w:ascii="Times" w:hAnsi="Times" w:cs="Times New Roman"/>
          <w:color w:val="auto"/>
          <w:szCs w:val="24"/>
          <w:lang w:val="en-US"/>
        </w:rPr>
        <w:t xml:space="preserve"> the</w:t>
      </w:r>
      <w:r w:rsidR="00F739DA" w:rsidRPr="005D4035">
        <w:rPr>
          <w:rFonts w:ascii="Times" w:hAnsi="Times" w:cs="Times New Roman"/>
          <w:color w:val="auto"/>
          <w:szCs w:val="24"/>
          <w:lang w:val="en-US"/>
        </w:rPr>
        <w:t xml:space="preserve"> form available at registration or on the Topper website together with the required </w:t>
      </w:r>
      <w:r w:rsidRPr="005D4035">
        <w:rPr>
          <w:rFonts w:ascii="Times" w:hAnsi="Times" w:cs="Times New Roman"/>
          <w:color w:val="auto"/>
          <w:szCs w:val="24"/>
          <w:lang w:val="en-US"/>
        </w:rPr>
        <w:t xml:space="preserve">fee of </w:t>
      </w:r>
      <w:r w:rsidR="00F95CC2" w:rsidRPr="005D4035">
        <w:rPr>
          <w:rFonts w:ascii="Times" w:hAnsi="Times" w:cs="Times New Roman"/>
          <w:color w:val="auto"/>
          <w:szCs w:val="24"/>
          <w:lang w:val="en-US"/>
        </w:rPr>
        <w:t>£10.00</w:t>
      </w:r>
      <w:r w:rsidR="005A67B8" w:rsidRPr="005D4035">
        <w:rPr>
          <w:rFonts w:ascii="Times" w:hAnsi="Times" w:cs="Times New Roman"/>
          <w:color w:val="auto"/>
          <w:szCs w:val="24"/>
          <w:lang w:val="en-US"/>
        </w:rPr>
        <w:t>.</w:t>
      </w:r>
      <w:r w:rsidR="00086F05" w:rsidRPr="005D4035">
        <w:rPr>
          <w:rFonts w:ascii="Times" w:hAnsi="Times" w:cs="Times New Roman"/>
          <w:color w:val="auto"/>
          <w:szCs w:val="24"/>
          <w:lang w:val="en-US"/>
        </w:rPr>
        <w:t xml:space="preserve">  The club reserves the right to limit the number of entries</w:t>
      </w:r>
      <w:r w:rsidR="00824CAA" w:rsidRPr="005D4035">
        <w:rPr>
          <w:rFonts w:ascii="Times" w:hAnsi="Times" w:cs="Times New Roman"/>
          <w:color w:val="auto"/>
          <w:szCs w:val="24"/>
          <w:lang w:val="en-US"/>
        </w:rPr>
        <w:t xml:space="preserve"> which </w:t>
      </w:r>
      <w:r w:rsidR="00736D1B" w:rsidRPr="005D4035">
        <w:rPr>
          <w:rFonts w:ascii="Times" w:hAnsi="Times" w:cs="Times New Roman"/>
          <w:color w:val="auto"/>
          <w:szCs w:val="24"/>
          <w:lang w:val="en-US"/>
        </w:rPr>
        <w:t>will be accepted in the order received.</w:t>
      </w:r>
    </w:p>
    <w:p w14:paraId="5E25A0BD" w14:textId="77777777" w:rsidR="005A67B8" w:rsidRPr="005D4035" w:rsidRDefault="0026566B" w:rsidP="00125877">
      <w:pPr>
        <w:spacing w:before="240" w:after="60" w:line="280" w:lineRule="exact"/>
        <w:rPr>
          <w:rFonts w:ascii="Times" w:hAnsi="Times" w:cs="Times New Roman"/>
          <w:color w:val="auto"/>
          <w:szCs w:val="24"/>
          <w:lang w:val="en-US"/>
        </w:rPr>
      </w:pPr>
      <w:r w:rsidRPr="005D4035">
        <w:rPr>
          <w:rFonts w:ascii="Times" w:hAnsi="Times" w:cs="Times New Roman"/>
          <w:b/>
          <w:szCs w:val="24"/>
        </w:rPr>
        <w:t>NOTICES</w:t>
      </w:r>
      <w:r w:rsidRPr="005D4035">
        <w:rPr>
          <w:rFonts w:ascii="Times" w:hAnsi="Times" w:cs="Times New Roman"/>
          <w:b/>
          <w:szCs w:val="24"/>
          <w:lang w:eastAsia="en-GB"/>
        </w:rPr>
        <w:t xml:space="preserve"> TO COMPETITORS</w:t>
      </w:r>
    </w:p>
    <w:p w14:paraId="649453B1" w14:textId="1FB10638" w:rsidR="00EA78C6" w:rsidRPr="005D4035" w:rsidRDefault="00E22860" w:rsidP="00ED4E34">
      <w:pPr>
        <w:widowControl w:val="0"/>
        <w:autoSpaceDE w:val="0"/>
        <w:autoSpaceDN w:val="0"/>
        <w:adjustRightInd w:val="0"/>
        <w:spacing w:after="80" w:line="260" w:lineRule="exact"/>
        <w:ind w:left="360" w:hanging="360"/>
        <w:rPr>
          <w:rFonts w:ascii="Times" w:hAnsi="Times" w:cs="Times New Roman"/>
          <w:color w:val="auto"/>
          <w:szCs w:val="24"/>
          <w:lang w:val="en-US"/>
        </w:rPr>
      </w:pPr>
      <w:r w:rsidRPr="005D4035">
        <w:rPr>
          <w:rFonts w:ascii="Times" w:hAnsi="Times" w:cs="Times New Roman"/>
          <w:color w:val="auto"/>
          <w:szCs w:val="24"/>
          <w:lang w:val="en-US"/>
        </w:rPr>
        <w:tab/>
      </w:r>
      <w:r w:rsidR="00FF21DB" w:rsidRPr="005D4035">
        <w:rPr>
          <w:rFonts w:ascii="Times" w:hAnsi="Times" w:cs="Times New Roman"/>
          <w:color w:val="auto"/>
          <w:szCs w:val="24"/>
          <w:lang w:val="en-US"/>
        </w:rPr>
        <w:t xml:space="preserve">See </w:t>
      </w:r>
      <w:r w:rsidR="0026566B" w:rsidRPr="005D4035">
        <w:rPr>
          <w:rFonts w:ascii="Times" w:hAnsi="Times" w:cs="Times New Roman"/>
          <w:szCs w:val="24"/>
        </w:rPr>
        <w:t xml:space="preserve">the Official Notice Board </w:t>
      </w:r>
      <w:r w:rsidR="0026566B" w:rsidRPr="005D4035">
        <w:rPr>
          <w:rFonts w:ascii="Times" w:hAnsi="Times" w:cs="Times New Roman"/>
          <w:color w:val="auto"/>
          <w:szCs w:val="24"/>
        </w:rPr>
        <w:t xml:space="preserve">located </w:t>
      </w:r>
      <w:r w:rsidR="00423543" w:rsidRPr="005D4035">
        <w:rPr>
          <w:rFonts w:ascii="Times" w:hAnsi="Times" w:cs="Times New Roman"/>
          <w:color w:val="auto"/>
          <w:szCs w:val="24"/>
        </w:rPr>
        <w:t>in the clubhouse</w:t>
      </w:r>
      <w:r w:rsidR="00423543" w:rsidRPr="005D4035">
        <w:rPr>
          <w:rFonts w:ascii="Times" w:hAnsi="Times" w:cs="Times New Roman"/>
          <w:color w:val="FF0000"/>
          <w:szCs w:val="24"/>
        </w:rPr>
        <w:t>.</w:t>
      </w:r>
    </w:p>
    <w:p w14:paraId="38A6D2E1" w14:textId="77777777" w:rsidR="00E04262" w:rsidRPr="005D4035" w:rsidRDefault="00E04262" w:rsidP="00125877">
      <w:pPr>
        <w:spacing w:before="240" w:after="60" w:line="280" w:lineRule="exact"/>
        <w:rPr>
          <w:rFonts w:ascii="Times" w:hAnsi="Times" w:cs="Times New Roman"/>
          <w:color w:val="auto"/>
          <w:szCs w:val="24"/>
          <w:lang w:val="en-US"/>
        </w:rPr>
      </w:pPr>
      <w:r w:rsidRPr="005D4035">
        <w:rPr>
          <w:rFonts w:ascii="Times" w:hAnsi="Times" w:cs="Times New Roman"/>
          <w:b/>
          <w:szCs w:val="24"/>
        </w:rPr>
        <w:t>SAILING</w:t>
      </w:r>
      <w:r w:rsidRPr="005D4035">
        <w:rPr>
          <w:rFonts w:ascii="Times" w:hAnsi="Times" w:cs="Times New Roman"/>
          <w:b/>
          <w:color w:val="auto"/>
          <w:szCs w:val="24"/>
          <w:lang w:val="en-US"/>
        </w:rPr>
        <w:t xml:space="preserve"> INSTRUCTIONS</w:t>
      </w:r>
      <w:r w:rsidRPr="005D4035">
        <w:rPr>
          <w:rFonts w:ascii="Times" w:hAnsi="Times" w:cs="Times New Roman"/>
          <w:color w:val="auto"/>
          <w:szCs w:val="24"/>
          <w:lang w:val="en-US"/>
        </w:rPr>
        <w:t> </w:t>
      </w:r>
    </w:p>
    <w:p w14:paraId="72F4CD90" w14:textId="6F50209D" w:rsidR="00E04262" w:rsidRPr="005D4035" w:rsidRDefault="00A7309D" w:rsidP="00E22860">
      <w:pPr>
        <w:widowControl w:val="0"/>
        <w:numPr>
          <w:ilvl w:val="0"/>
          <w:numId w:val="14"/>
        </w:numPr>
        <w:tabs>
          <w:tab w:val="left" w:pos="720"/>
        </w:tabs>
        <w:autoSpaceDE w:val="0"/>
        <w:autoSpaceDN w:val="0"/>
        <w:adjustRightInd w:val="0"/>
        <w:spacing w:after="80" w:line="260" w:lineRule="exact"/>
        <w:rPr>
          <w:rFonts w:ascii="Times" w:hAnsi="Times" w:cs="Times New Roman"/>
          <w:color w:val="auto"/>
          <w:szCs w:val="24"/>
          <w:lang w:val="en-US"/>
        </w:rPr>
      </w:pPr>
      <w:r>
        <w:rPr>
          <w:rFonts w:ascii="Times" w:hAnsi="Times" w:cs="Times New Roman"/>
          <w:color w:val="auto"/>
          <w:szCs w:val="24"/>
          <w:lang w:val="en-US"/>
        </w:rPr>
        <w:t>The Sailing I</w:t>
      </w:r>
      <w:r w:rsidR="00E04262" w:rsidRPr="005D4035">
        <w:rPr>
          <w:rFonts w:ascii="Times" w:hAnsi="Times" w:cs="Times New Roman"/>
          <w:color w:val="auto"/>
          <w:szCs w:val="24"/>
          <w:lang w:val="en-US"/>
        </w:rPr>
        <w:t>nstructions will be available at registration  </w:t>
      </w:r>
    </w:p>
    <w:p w14:paraId="347F069F" w14:textId="77777777" w:rsidR="00E04262" w:rsidRPr="005D4035" w:rsidRDefault="00E04262" w:rsidP="00E22860">
      <w:pPr>
        <w:widowControl w:val="0"/>
        <w:numPr>
          <w:ilvl w:val="0"/>
          <w:numId w:val="14"/>
        </w:numPr>
        <w:tabs>
          <w:tab w:val="left" w:pos="720"/>
        </w:tabs>
        <w:autoSpaceDE w:val="0"/>
        <w:autoSpaceDN w:val="0"/>
        <w:adjustRightInd w:val="0"/>
        <w:spacing w:after="80" w:line="260" w:lineRule="exact"/>
        <w:rPr>
          <w:rFonts w:ascii="Times" w:hAnsi="Times" w:cs="Times New Roman"/>
          <w:b/>
          <w:color w:val="auto"/>
          <w:szCs w:val="24"/>
          <w:lang w:val="en-US"/>
        </w:rPr>
      </w:pPr>
      <w:r w:rsidRPr="005D4035">
        <w:rPr>
          <w:rFonts w:ascii="Times" w:hAnsi="Times" w:cs="Times New Roman"/>
          <w:szCs w:val="24"/>
        </w:rPr>
        <w:t xml:space="preserve">The course to be sailed and the course area will be announced at the briefing and displayed on the </w:t>
      </w:r>
      <w:r w:rsidR="00FF21DB" w:rsidRPr="005D4035">
        <w:rPr>
          <w:rFonts w:ascii="Times" w:hAnsi="Times" w:cs="Times New Roman"/>
          <w:szCs w:val="24"/>
        </w:rPr>
        <w:t>Official Notice B</w:t>
      </w:r>
      <w:r w:rsidRPr="005D4035">
        <w:rPr>
          <w:rFonts w:ascii="Times" w:hAnsi="Times" w:cs="Times New Roman"/>
          <w:szCs w:val="24"/>
        </w:rPr>
        <w:t xml:space="preserve">oard. </w:t>
      </w:r>
    </w:p>
    <w:p w14:paraId="0523556F" w14:textId="77777777" w:rsidR="000D0F6E" w:rsidRPr="005D4035" w:rsidRDefault="00CA5767" w:rsidP="00125877">
      <w:pPr>
        <w:spacing w:before="240" w:after="60" w:line="280" w:lineRule="exact"/>
        <w:rPr>
          <w:rFonts w:ascii="Times" w:hAnsi="Times" w:cs="Times New Roman"/>
          <w:szCs w:val="24"/>
        </w:rPr>
      </w:pPr>
      <w:r w:rsidRPr="005D4035">
        <w:rPr>
          <w:rFonts w:ascii="Times" w:hAnsi="Times" w:cs="Times New Roman"/>
          <w:b/>
          <w:color w:val="auto"/>
          <w:szCs w:val="24"/>
          <w:lang w:val="en-US"/>
        </w:rPr>
        <w:t>TAMESIS</w:t>
      </w:r>
      <w:r w:rsidR="00E04262" w:rsidRPr="005D4035">
        <w:rPr>
          <w:rFonts w:ascii="Times" w:hAnsi="Times" w:cs="Times New Roman"/>
          <w:b/>
          <w:color w:val="auto"/>
          <w:szCs w:val="24"/>
          <w:lang w:val="en-US"/>
        </w:rPr>
        <w:t xml:space="preserve"> CLUB </w:t>
      </w:r>
      <w:r w:rsidR="00E04262" w:rsidRPr="005D4035">
        <w:rPr>
          <w:rFonts w:ascii="Times" w:hAnsi="Times" w:cs="Times New Roman"/>
          <w:b/>
          <w:szCs w:val="24"/>
        </w:rPr>
        <w:t>LOCATION</w:t>
      </w:r>
    </w:p>
    <w:p w14:paraId="62C16F71" w14:textId="5EE10531" w:rsidR="00E04262" w:rsidRPr="005D4035" w:rsidRDefault="000D0F6E" w:rsidP="005F4478">
      <w:pPr>
        <w:widowControl w:val="0"/>
        <w:autoSpaceDE w:val="0"/>
        <w:autoSpaceDN w:val="0"/>
        <w:adjustRightInd w:val="0"/>
        <w:spacing w:after="80" w:line="260" w:lineRule="exact"/>
        <w:ind w:left="360" w:hanging="360"/>
        <w:rPr>
          <w:rFonts w:ascii="Times" w:hAnsi="Times" w:cs="Times New Roman"/>
          <w:szCs w:val="24"/>
        </w:rPr>
      </w:pPr>
      <w:r w:rsidRPr="005D4035">
        <w:rPr>
          <w:rFonts w:ascii="Times" w:hAnsi="Times" w:cs="Times New Roman"/>
          <w:color w:val="auto"/>
          <w:szCs w:val="24"/>
        </w:rPr>
        <w:tab/>
      </w:r>
      <w:r w:rsidR="00B61BED" w:rsidRPr="005D4035">
        <w:rPr>
          <w:rFonts w:ascii="Times" w:hAnsi="Times" w:cs="Times New Roman"/>
          <w:color w:val="auto"/>
          <w:szCs w:val="24"/>
        </w:rPr>
        <w:t xml:space="preserve">Trowlock </w:t>
      </w:r>
      <w:r w:rsidR="00B61BED" w:rsidRPr="005F4478">
        <w:rPr>
          <w:rFonts w:ascii="Times" w:hAnsi="Times" w:cs="Times New Roman"/>
          <w:szCs w:val="24"/>
        </w:rPr>
        <w:t xml:space="preserve">Way, </w:t>
      </w:r>
      <w:r w:rsidR="00175014" w:rsidRPr="005F4478">
        <w:rPr>
          <w:rFonts w:ascii="Times" w:hAnsi="Times" w:cs="Times New Roman"/>
          <w:szCs w:val="24"/>
        </w:rPr>
        <w:t xml:space="preserve">Broom Road, </w:t>
      </w:r>
      <w:r w:rsidR="000C6A9B" w:rsidRPr="005F4478">
        <w:rPr>
          <w:rFonts w:ascii="Times" w:hAnsi="Times" w:cs="Times New Roman"/>
          <w:szCs w:val="24"/>
        </w:rPr>
        <w:t xml:space="preserve">Teddington TW11 </w:t>
      </w:r>
      <w:proofErr w:type="gramStart"/>
      <w:r w:rsidR="000C6A9B" w:rsidRPr="005F4478">
        <w:rPr>
          <w:rFonts w:ascii="Times" w:hAnsi="Times" w:cs="Times New Roman"/>
          <w:szCs w:val="24"/>
        </w:rPr>
        <w:t>9QY</w:t>
      </w:r>
      <w:r w:rsidR="007A41FB" w:rsidRPr="005F4478">
        <w:rPr>
          <w:rFonts w:ascii="Times" w:hAnsi="Times" w:cs="Times New Roman"/>
          <w:szCs w:val="24"/>
        </w:rPr>
        <w:t xml:space="preserve"> </w:t>
      </w:r>
      <w:r w:rsidR="00E04262" w:rsidRPr="00A35CDB">
        <w:rPr>
          <w:rFonts w:ascii="Times" w:hAnsi="Times" w:cs="Times New Roman"/>
          <w:i/>
          <w:color w:val="0000FF"/>
          <w:szCs w:val="24"/>
        </w:rPr>
        <w:t xml:space="preserve"> http</w:t>
      </w:r>
      <w:proofErr w:type="gramEnd"/>
      <w:r w:rsidR="00E04262" w:rsidRPr="00A35CDB">
        <w:rPr>
          <w:rFonts w:ascii="Times" w:hAnsi="Times" w:cs="Times New Roman"/>
          <w:i/>
          <w:color w:val="0000FF"/>
          <w:szCs w:val="24"/>
        </w:rPr>
        <w:t xml:space="preserve">:// </w:t>
      </w:r>
      <w:hyperlink r:id="rId12" w:history="1">
        <w:r w:rsidR="00976C9D" w:rsidRPr="00A35CDB">
          <w:rPr>
            <w:rFonts w:ascii="Times" w:hAnsi="Times"/>
            <w:i/>
            <w:color w:val="0000FF"/>
          </w:rPr>
          <w:t>www.tamesisclub.co.uk</w:t>
        </w:r>
      </w:hyperlink>
      <w:r w:rsidR="00976C9D" w:rsidRPr="00A35CDB">
        <w:rPr>
          <w:rFonts w:ascii="Times" w:hAnsi="Times" w:cs="Times New Roman"/>
          <w:color w:val="0000FF"/>
          <w:szCs w:val="24"/>
        </w:rPr>
        <w:t xml:space="preserve">. </w:t>
      </w:r>
      <w:r w:rsidR="007A41FB" w:rsidRPr="005F4478">
        <w:rPr>
          <w:rFonts w:ascii="Times" w:hAnsi="Times" w:cs="Times New Roman"/>
          <w:szCs w:val="24"/>
        </w:rPr>
        <w:t xml:space="preserve"> Car parking</w:t>
      </w:r>
      <w:r w:rsidR="00976C9D" w:rsidRPr="005F4478">
        <w:rPr>
          <w:rFonts w:ascii="Times" w:hAnsi="Times" w:cs="Times New Roman"/>
          <w:szCs w:val="24"/>
        </w:rPr>
        <w:t xml:space="preserve"> </w:t>
      </w:r>
      <w:r w:rsidR="007966FB" w:rsidRPr="005F4478">
        <w:rPr>
          <w:rFonts w:ascii="Times" w:hAnsi="Times" w:cs="Times New Roman"/>
          <w:szCs w:val="24"/>
        </w:rPr>
        <w:t>at the club or in the</w:t>
      </w:r>
      <w:r w:rsidR="007966FB" w:rsidRPr="005D4035">
        <w:rPr>
          <w:rFonts w:ascii="Times" w:hAnsi="Times" w:cs="Times New Roman"/>
          <w:szCs w:val="24"/>
        </w:rPr>
        <w:t xml:space="preserve"> adjacent public car park. </w:t>
      </w:r>
    </w:p>
    <w:p w14:paraId="0E7D5DB9" w14:textId="015D2109" w:rsidR="006F553E" w:rsidRPr="005D4035" w:rsidRDefault="000D0F6E" w:rsidP="005F4478">
      <w:pPr>
        <w:widowControl w:val="0"/>
        <w:autoSpaceDE w:val="0"/>
        <w:autoSpaceDN w:val="0"/>
        <w:adjustRightInd w:val="0"/>
        <w:spacing w:after="80" w:line="260" w:lineRule="exact"/>
        <w:ind w:left="360" w:hanging="360"/>
        <w:rPr>
          <w:rFonts w:ascii="Times" w:hAnsi="Times" w:cs="Times New Roman"/>
          <w:b/>
          <w:color w:val="auto"/>
          <w:szCs w:val="24"/>
          <w:lang w:val="en-US"/>
        </w:rPr>
      </w:pPr>
      <w:r w:rsidRPr="005D4035">
        <w:rPr>
          <w:rFonts w:ascii="Times" w:hAnsi="Times" w:cs="Times New Roman"/>
          <w:szCs w:val="24"/>
        </w:rPr>
        <w:tab/>
      </w:r>
      <w:r w:rsidR="005F6598" w:rsidRPr="005D4035">
        <w:rPr>
          <w:rFonts w:ascii="Times" w:hAnsi="Times" w:cs="Times New Roman"/>
          <w:szCs w:val="24"/>
        </w:rPr>
        <w:t>By arrangem</w:t>
      </w:r>
      <w:r w:rsidR="005F6598" w:rsidRPr="005D4035">
        <w:rPr>
          <w:rFonts w:ascii="Times" w:hAnsi="Times" w:cs="Times New Roman"/>
          <w:color w:val="auto"/>
          <w:szCs w:val="24"/>
          <w:lang w:val="en-US"/>
        </w:rPr>
        <w:t>ent, boats may be deliv</w:t>
      </w:r>
      <w:r w:rsidR="009B65CA" w:rsidRPr="005D4035">
        <w:rPr>
          <w:rFonts w:ascii="Times" w:hAnsi="Times" w:cs="Times New Roman"/>
          <w:color w:val="auto"/>
          <w:szCs w:val="24"/>
          <w:lang w:val="en-US"/>
        </w:rPr>
        <w:t xml:space="preserve">ered before </w:t>
      </w:r>
      <w:r w:rsidR="00742652">
        <w:rPr>
          <w:rFonts w:ascii="Times" w:hAnsi="Times" w:cs="Times New Roman"/>
          <w:color w:val="auto"/>
          <w:szCs w:val="24"/>
          <w:lang w:val="en-US"/>
        </w:rPr>
        <w:t>13th</w:t>
      </w:r>
      <w:r w:rsidR="009B65CA" w:rsidRPr="005D4035">
        <w:rPr>
          <w:rFonts w:ascii="Times" w:hAnsi="Times" w:cs="Times New Roman"/>
          <w:color w:val="auto"/>
          <w:szCs w:val="24"/>
          <w:lang w:val="en-US"/>
        </w:rPr>
        <w:t xml:space="preserve"> </w:t>
      </w:r>
      <w:r w:rsidR="00742652">
        <w:rPr>
          <w:rFonts w:ascii="Times" w:hAnsi="Times" w:cs="Times New Roman"/>
          <w:color w:val="auto"/>
          <w:szCs w:val="24"/>
          <w:lang w:val="en-US"/>
        </w:rPr>
        <w:t>April</w:t>
      </w:r>
      <w:r w:rsidR="009B65CA" w:rsidRPr="005D4035">
        <w:rPr>
          <w:rFonts w:ascii="Times" w:hAnsi="Times" w:cs="Times New Roman"/>
          <w:color w:val="auto"/>
          <w:szCs w:val="24"/>
          <w:lang w:val="en-US"/>
        </w:rPr>
        <w:t xml:space="preserve">.  Use the Contact form </w:t>
      </w:r>
      <w:proofErr w:type="gramStart"/>
      <w:r w:rsidR="009B65CA" w:rsidRPr="005D4035">
        <w:rPr>
          <w:rFonts w:ascii="Times" w:hAnsi="Times" w:cs="Times New Roman"/>
          <w:color w:val="auto"/>
          <w:szCs w:val="24"/>
          <w:lang w:val="en-US"/>
        </w:rPr>
        <w:t xml:space="preserve">in </w:t>
      </w:r>
      <w:r w:rsidR="006B715B">
        <w:rPr>
          <w:rFonts w:ascii="Times" w:hAnsi="Times" w:cs="Times New Roman"/>
          <w:color w:val="auto"/>
          <w:szCs w:val="24"/>
          <w:lang w:val="en-US"/>
        </w:rPr>
        <w:t xml:space="preserve"> the</w:t>
      </w:r>
      <w:proofErr w:type="gramEnd"/>
      <w:r w:rsidR="006B715B">
        <w:rPr>
          <w:rFonts w:ascii="Times" w:hAnsi="Times" w:cs="Times New Roman"/>
          <w:color w:val="auto"/>
          <w:szCs w:val="24"/>
          <w:lang w:val="en-US"/>
        </w:rPr>
        <w:t xml:space="preserve"> </w:t>
      </w:r>
      <w:r w:rsidR="009B65CA" w:rsidRPr="005D4035">
        <w:rPr>
          <w:rFonts w:ascii="Times" w:hAnsi="Times" w:cs="Times New Roman"/>
          <w:color w:val="auto"/>
          <w:szCs w:val="24"/>
          <w:lang w:val="en-US"/>
        </w:rPr>
        <w:t>'Membership'</w:t>
      </w:r>
      <w:r w:rsidR="006B715B">
        <w:rPr>
          <w:rFonts w:ascii="Times" w:hAnsi="Times" w:cs="Times New Roman"/>
          <w:color w:val="auto"/>
          <w:szCs w:val="24"/>
          <w:lang w:val="en-US"/>
        </w:rPr>
        <w:t xml:space="preserve"> heading of the Tamesis website Home page to make arrangements.</w:t>
      </w:r>
    </w:p>
    <w:p w14:paraId="49BBCED5" w14:textId="3C8AA14F" w:rsidR="006F553E" w:rsidRPr="00ED4E34" w:rsidRDefault="00976C9D" w:rsidP="00F23280">
      <w:pPr>
        <w:widowControl w:val="0"/>
        <w:tabs>
          <w:tab w:val="left" w:pos="220"/>
          <w:tab w:val="left" w:pos="720"/>
          <w:tab w:val="right" w:pos="7920"/>
          <w:tab w:val="right" w:pos="10350"/>
        </w:tabs>
        <w:autoSpaceDE w:val="0"/>
        <w:autoSpaceDN w:val="0"/>
        <w:adjustRightInd w:val="0"/>
        <w:rPr>
          <w:rFonts w:ascii="Times" w:hAnsi="Times" w:cs="Times New Roman"/>
          <w:b/>
          <w:color w:val="auto"/>
          <w:szCs w:val="24"/>
          <w:lang w:val="en-US"/>
        </w:rPr>
      </w:pPr>
      <w:r w:rsidRPr="00ED4E34">
        <w:rPr>
          <w:rFonts w:ascii="Times" w:hAnsi="Times" w:cs="Times New Roman"/>
          <w:b/>
          <w:color w:val="auto"/>
          <w:szCs w:val="24"/>
          <w:lang w:val="en-US"/>
        </w:rPr>
        <w:lastRenderedPageBreak/>
        <w:t>TOPPER OPEN MEETING</w:t>
      </w:r>
      <w:r w:rsidR="00FF24FE" w:rsidRPr="00ED4E34">
        <w:rPr>
          <w:rFonts w:ascii="Times" w:hAnsi="Times" w:cs="Times New Roman"/>
          <w:b/>
          <w:color w:val="auto"/>
          <w:szCs w:val="24"/>
          <w:lang w:val="en-US"/>
        </w:rPr>
        <w:t>, at</w:t>
      </w:r>
      <w:r w:rsidRPr="00ED4E34">
        <w:rPr>
          <w:rFonts w:ascii="Times" w:hAnsi="Times" w:cs="Times New Roman"/>
          <w:b/>
          <w:color w:val="auto"/>
          <w:szCs w:val="24"/>
          <w:lang w:val="en-US"/>
        </w:rPr>
        <w:t xml:space="preserve"> TAMESIS CLUB</w:t>
      </w:r>
      <w:r w:rsidR="00FF24FE" w:rsidRPr="00ED4E34">
        <w:rPr>
          <w:rFonts w:ascii="Times" w:hAnsi="Times" w:cs="Times New Roman"/>
          <w:b/>
          <w:color w:val="auto"/>
          <w:szCs w:val="24"/>
          <w:lang w:val="en-US"/>
        </w:rPr>
        <w:tab/>
      </w:r>
      <w:r w:rsidRPr="00ED4E34">
        <w:rPr>
          <w:rFonts w:ascii="Times" w:hAnsi="Times" w:cs="Times New Roman"/>
          <w:b/>
          <w:color w:val="auto"/>
          <w:szCs w:val="24"/>
          <w:lang w:val="en-US"/>
        </w:rPr>
        <w:t>Satu</w:t>
      </w:r>
      <w:r w:rsidR="00FA7A15" w:rsidRPr="00ED4E34">
        <w:rPr>
          <w:rFonts w:ascii="Times" w:hAnsi="Times" w:cs="Times New Roman"/>
          <w:b/>
          <w:color w:val="auto"/>
          <w:szCs w:val="24"/>
          <w:lang w:val="en-US"/>
        </w:rPr>
        <w:t xml:space="preserve">rday </w:t>
      </w:r>
      <w:r w:rsidR="00742652">
        <w:rPr>
          <w:rFonts w:ascii="Times" w:hAnsi="Times" w:cs="Times New Roman"/>
          <w:b/>
          <w:color w:val="auto"/>
          <w:szCs w:val="24"/>
          <w:lang w:val="en-US"/>
        </w:rPr>
        <w:t>13th April</w:t>
      </w:r>
      <w:r w:rsidR="00FA7A15" w:rsidRPr="00ED4E34">
        <w:rPr>
          <w:rFonts w:ascii="Times" w:hAnsi="Times" w:cs="Times New Roman"/>
          <w:b/>
          <w:color w:val="auto"/>
          <w:szCs w:val="24"/>
          <w:lang w:val="en-US"/>
        </w:rPr>
        <w:t xml:space="preserve">  </w:t>
      </w:r>
      <w:r w:rsidR="00FF24FE" w:rsidRPr="00ED4E34">
        <w:rPr>
          <w:rFonts w:ascii="Times" w:hAnsi="Times" w:cs="Times New Roman"/>
          <w:b/>
          <w:color w:val="auto"/>
          <w:szCs w:val="24"/>
          <w:lang w:val="en-US"/>
        </w:rPr>
        <w:tab/>
      </w:r>
      <w:proofErr w:type="spellStart"/>
      <w:proofErr w:type="gramStart"/>
      <w:r w:rsidR="00FA7A15" w:rsidRPr="00ED4E34">
        <w:rPr>
          <w:rFonts w:ascii="Times" w:hAnsi="Times" w:cs="Times New Roman"/>
          <w:b/>
          <w:color w:val="auto"/>
          <w:szCs w:val="24"/>
          <w:lang w:val="en-US"/>
        </w:rPr>
        <w:t>NoR</w:t>
      </w:r>
      <w:proofErr w:type="spellEnd"/>
      <w:proofErr w:type="gramEnd"/>
      <w:r w:rsidR="00FA7A15" w:rsidRPr="00ED4E34">
        <w:rPr>
          <w:rFonts w:ascii="Times" w:hAnsi="Times" w:cs="Times New Roman"/>
          <w:b/>
          <w:color w:val="auto"/>
          <w:szCs w:val="24"/>
          <w:lang w:val="en-US"/>
        </w:rPr>
        <w:t xml:space="preserve"> p 2 of 2</w:t>
      </w:r>
    </w:p>
    <w:p w14:paraId="5DF07BB4" w14:textId="77777777" w:rsidR="002665AF" w:rsidRPr="005D4035" w:rsidRDefault="00EA78C6" w:rsidP="005D4035">
      <w:pPr>
        <w:spacing w:before="240" w:after="60" w:line="280" w:lineRule="exact"/>
        <w:rPr>
          <w:rFonts w:ascii="Times" w:hAnsi="Times" w:cs="Times New Roman"/>
          <w:b/>
          <w:color w:val="auto"/>
          <w:szCs w:val="24"/>
          <w:lang w:val="en-US"/>
        </w:rPr>
      </w:pPr>
      <w:r w:rsidRPr="005D4035">
        <w:rPr>
          <w:rFonts w:ascii="Times" w:hAnsi="Times" w:cs="Times New Roman"/>
          <w:b/>
          <w:szCs w:val="24"/>
        </w:rPr>
        <w:t>SCHEDULE</w:t>
      </w:r>
      <w:r w:rsidRPr="005D4035">
        <w:rPr>
          <w:rFonts w:ascii="Times" w:hAnsi="Times" w:cs="Times New Roman"/>
          <w:b/>
          <w:color w:val="auto"/>
          <w:szCs w:val="24"/>
          <w:lang w:val="en-US"/>
        </w:rPr>
        <w:t xml:space="preserve"> </w:t>
      </w:r>
    </w:p>
    <w:p w14:paraId="6DC68BF8" w14:textId="77777777" w:rsidR="00876170" w:rsidRPr="005D4035" w:rsidRDefault="00876170" w:rsidP="00610B8E">
      <w:pPr>
        <w:widowControl w:val="0"/>
        <w:tabs>
          <w:tab w:val="left" w:pos="220"/>
          <w:tab w:val="left" w:pos="720"/>
        </w:tabs>
        <w:autoSpaceDE w:val="0"/>
        <w:autoSpaceDN w:val="0"/>
        <w:adjustRightInd w:val="0"/>
        <w:rPr>
          <w:rFonts w:ascii="Times" w:hAnsi="Times" w:cs="Times New Roman"/>
          <w:b/>
          <w:color w:val="auto"/>
          <w:szCs w:val="24"/>
          <w:lang w:val="en-US"/>
        </w:rPr>
      </w:pPr>
      <w:r w:rsidRPr="005D4035">
        <w:rPr>
          <w:rFonts w:ascii="Times" w:hAnsi="Times" w:cs="Times New Roman"/>
          <w:b/>
          <w:color w:val="auto"/>
          <w:szCs w:val="24"/>
          <w:lang w:val="en-US"/>
        </w:rPr>
        <w:t xml:space="preserve">Time </w:t>
      </w:r>
      <w:r w:rsidRPr="005D4035">
        <w:rPr>
          <w:rFonts w:ascii="Times" w:hAnsi="Times" w:cs="Times New Roman"/>
          <w:b/>
          <w:color w:val="auto"/>
          <w:szCs w:val="24"/>
          <w:lang w:val="en-US"/>
        </w:rPr>
        <w:tab/>
        <w:t>Activity</w:t>
      </w:r>
    </w:p>
    <w:p w14:paraId="74F4924A" w14:textId="25F552DB" w:rsidR="00EA78C6" w:rsidRPr="00011D64" w:rsidRDefault="009436B3" w:rsidP="00D85B13">
      <w:pPr>
        <w:widowControl w:val="0"/>
        <w:autoSpaceDE w:val="0"/>
        <w:autoSpaceDN w:val="0"/>
        <w:adjustRightInd w:val="0"/>
        <w:spacing w:after="80" w:line="260" w:lineRule="exact"/>
        <w:ind w:left="1080" w:hanging="1080"/>
        <w:rPr>
          <w:rFonts w:ascii="Times" w:hAnsi="Times" w:cs="Times New Roman"/>
          <w:color w:val="auto"/>
          <w:szCs w:val="24"/>
          <w:lang w:val="en-US"/>
        </w:rPr>
      </w:pPr>
      <w:r w:rsidRPr="005D4035">
        <w:rPr>
          <w:rFonts w:ascii="Times" w:hAnsi="Times" w:cs="Times New Roman"/>
          <w:color w:val="auto"/>
          <w:szCs w:val="24"/>
          <w:lang w:val="en-US"/>
        </w:rPr>
        <w:t>09:</w:t>
      </w:r>
      <w:r w:rsidR="00876170" w:rsidRPr="005D4035">
        <w:rPr>
          <w:rFonts w:ascii="Times" w:hAnsi="Times" w:cs="Times New Roman"/>
          <w:color w:val="auto"/>
          <w:szCs w:val="24"/>
          <w:lang w:val="en-US"/>
        </w:rPr>
        <w:t>0</w:t>
      </w:r>
      <w:r w:rsidR="00876170" w:rsidRPr="00ED4E34">
        <w:rPr>
          <w:rFonts w:ascii="Times" w:hAnsi="Times" w:cs="Times New Roman"/>
          <w:szCs w:val="24"/>
        </w:rPr>
        <w:t>0</w:t>
      </w:r>
      <w:r w:rsidR="00876170" w:rsidRPr="00ED4E34">
        <w:rPr>
          <w:rFonts w:ascii="Times" w:hAnsi="Times" w:cs="Times New Roman"/>
          <w:szCs w:val="24"/>
        </w:rPr>
        <w:tab/>
      </w:r>
      <w:r w:rsidR="006B715B">
        <w:rPr>
          <w:rFonts w:ascii="Times" w:hAnsi="Times" w:cs="Times New Roman"/>
          <w:szCs w:val="24"/>
        </w:rPr>
        <w:t>Registration</w:t>
      </w:r>
      <w:r w:rsidR="00DB71C0" w:rsidRPr="00011D64">
        <w:rPr>
          <w:rFonts w:ascii="Times" w:hAnsi="Times" w:cs="Times New Roman"/>
          <w:color w:val="auto"/>
          <w:szCs w:val="24"/>
          <w:lang w:val="en-US"/>
        </w:rPr>
        <w:t xml:space="preserve"> opens in the club house</w:t>
      </w:r>
      <w:r w:rsidR="00876170" w:rsidRPr="00011D64">
        <w:rPr>
          <w:rFonts w:ascii="Times" w:hAnsi="Times" w:cs="Times New Roman"/>
          <w:color w:val="auto"/>
          <w:szCs w:val="24"/>
          <w:lang w:val="en-US"/>
        </w:rPr>
        <w:t>.</w:t>
      </w:r>
    </w:p>
    <w:p w14:paraId="659D21FB" w14:textId="77777777" w:rsidR="00E62ADC" w:rsidRPr="00011D64" w:rsidRDefault="00876170" w:rsidP="00D85B13">
      <w:pPr>
        <w:widowControl w:val="0"/>
        <w:autoSpaceDE w:val="0"/>
        <w:autoSpaceDN w:val="0"/>
        <w:adjustRightInd w:val="0"/>
        <w:spacing w:after="80" w:line="260" w:lineRule="exact"/>
        <w:ind w:left="1080" w:hanging="1080"/>
        <w:rPr>
          <w:rFonts w:ascii="Times" w:hAnsi="Times" w:cs="Times New Roman"/>
          <w:color w:val="auto"/>
          <w:szCs w:val="24"/>
          <w:lang w:val="en-US"/>
        </w:rPr>
      </w:pPr>
      <w:r w:rsidRPr="00011D64">
        <w:rPr>
          <w:rFonts w:ascii="Times" w:hAnsi="Times" w:cs="Times New Roman"/>
          <w:color w:val="auto"/>
          <w:szCs w:val="24"/>
          <w:lang w:val="en-US"/>
        </w:rPr>
        <w:t>1</w:t>
      </w:r>
      <w:r w:rsidR="009436B3" w:rsidRPr="00011D64">
        <w:rPr>
          <w:rFonts w:ascii="Times" w:hAnsi="Times" w:cs="Times New Roman"/>
          <w:color w:val="auto"/>
          <w:szCs w:val="24"/>
          <w:lang w:val="en-US"/>
        </w:rPr>
        <w:t>0:</w:t>
      </w:r>
      <w:r w:rsidRPr="00011D64">
        <w:rPr>
          <w:rFonts w:ascii="Times" w:hAnsi="Times" w:cs="Times New Roman"/>
          <w:color w:val="auto"/>
          <w:szCs w:val="24"/>
          <w:lang w:val="en-US"/>
        </w:rPr>
        <w:t>30</w:t>
      </w:r>
      <w:r w:rsidRPr="00011D64">
        <w:rPr>
          <w:rFonts w:ascii="Times" w:hAnsi="Times" w:cs="Times New Roman"/>
          <w:color w:val="auto"/>
          <w:szCs w:val="24"/>
          <w:lang w:val="en-US"/>
        </w:rPr>
        <w:tab/>
        <w:t>Race briefing for all competitors</w:t>
      </w:r>
      <w:r w:rsidR="003A3E8A" w:rsidRPr="00011D64">
        <w:rPr>
          <w:rFonts w:ascii="Times" w:hAnsi="Times" w:cs="Times New Roman"/>
          <w:color w:val="auto"/>
          <w:szCs w:val="24"/>
          <w:lang w:val="en-US"/>
        </w:rPr>
        <w:t>.   T</w:t>
      </w:r>
      <w:r w:rsidRPr="00011D64">
        <w:rPr>
          <w:rFonts w:ascii="Times" w:hAnsi="Times" w:cs="Times New Roman"/>
          <w:color w:val="auto"/>
          <w:szCs w:val="24"/>
          <w:lang w:val="en-US"/>
        </w:rPr>
        <w:t>he first race will start no earlier than 11:00</w:t>
      </w:r>
      <w:r w:rsidR="00D3706E" w:rsidRPr="00011D64">
        <w:rPr>
          <w:rFonts w:ascii="Times" w:hAnsi="Times" w:cs="Times New Roman"/>
          <w:color w:val="auto"/>
          <w:szCs w:val="24"/>
          <w:lang w:val="en-US"/>
        </w:rPr>
        <w:t>.</w:t>
      </w:r>
    </w:p>
    <w:p w14:paraId="582D9930" w14:textId="7600C0BD" w:rsidR="00DB71C0" w:rsidRPr="00011D64" w:rsidRDefault="00876170" w:rsidP="00011D64">
      <w:pPr>
        <w:widowControl w:val="0"/>
        <w:autoSpaceDE w:val="0"/>
        <w:autoSpaceDN w:val="0"/>
        <w:adjustRightInd w:val="0"/>
        <w:spacing w:after="80" w:line="260" w:lineRule="exact"/>
        <w:ind w:left="360" w:hanging="360"/>
        <w:rPr>
          <w:rFonts w:ascii="Times" w:hAnsi="Times" w:cs="Times New Roman"/>
          <w:color w:val="auto"/>
          <w:szCs w:val="24"/>
          <w:lang w:val="en-US"/>
        </w:rPr>
      </w:pPr>
      <w:r w:rsidRPr="00011D64">
        <w:rPr>
          <w:rFonts w:ascii="Times" w:hAnsi="Times" w:cs="Times New Roman"/>
          <w:color w:val="auto"/>
          <w:szCs w:val="24"/>
          <w:lang w:val="en-US"/>
        </w:rPr>
        <w:t xml:space="preserve">The intention is that </w:t>
      </w:r>
      <w:r w:rsidR="000007CF" w:rsidRPr="00011D64">
        <w:rPr>
          <w:rFonts w:ascii="Times" w:hAnsi="Times" w:cs="Times New Roman"/>
          <w:color w:val="auto"/>
          <w:szCs w:val="24"/>
          <w:lang w:val="en-US"/>
        </w:rPr>
        <w:t>3 races will be sailed</w:t>
      </w:r>
      <w:r w:rsidR="00043712" w:rsidRPr="00011D64">
        <w:rPr>
          <w:rFonts w:ascii="Times" w:hAnsi="Times" w:cs="Times New Roman"/>
          <w:color w:val="auto"/>
          <w:szCs w:val="24"/>
          <w:lang w:val="en-US"/>
        </w:rPr>
        <w:t>.</w:t>
      </w:r>
      <w:r w:rsidR="00D64AA4" w:rsidRPr="00011D64">
        <w:rPr>
          <w:rFonts w:ascii="Times" w:hAnsi="Times" w:cs="Times New Roman"/>
          <w:color w:val="auto"/>
          <w:szCs w:val="24"/>
          <w:lang w:val="en-US"/>
        </w:rPr>
        <w:t xml:space="preserve"> </w:t>
      </w:r>
      <w:r w:rsidRPr="00011D64">
        <w:rPr>
          <w:rFonts w:ascii="Times" w:hAnsi="Times" w:cs="Times New Roman"/>
          <w:color w:val="auto"/>
          <w:szCs w:val="24"/>
          <w:lang w:val="en-US"/>
        </w:rPr>
        <w:t>Some races may be sailed back to back.</w:t>
      </w:r>
    </w:p>
    <w:p w14:paraId="685A9BB4" w14:textId="77777777" w:rsidR="00D3706E" w:rsidRPr="00011D64" w:rsidRDefault="00D3706E" w:rsidP="00011D64">
      <w:pPr>
        <w:widowControl w:val="0"/>
        <w:autoSpaceDE w:val="0"/>
        <w:autoSpaceDN w:val="0"/>
        <w:adjustRightInd w:val="0"/>
        <w:spacing w:after="80" w:line="260" w:lineRule="exact"/>
        <w:ind w:left="360" w:hanging="360"/>
        <w:rPr>
          <w:rFonts w:ascii="Times" w:hAnsi="Times" w:cs="Times New Roman"/>
          <w:color w:val="auto"/>
          <w:szCs w:val="24"/>
          <w:lang w:val="en-US"/>
        </w:rPr>
      </w:pPr>
      <w:r w:rsidRPr="00011D64">
        <w:rPr>
          <w:rFonts w:ascii="Times" w:hAnsi="Times" w:cs="Times New Roman"/>
          <w:color w:val="auto"/>
          <w:szCs w:val="24"/>
          <w:lang w:val="en-US"/>
        </w:rPr>
        <w:t>It is intended</w:t>
      </w:r>
      <w:r w:rsidR="009820A2" w:rsidRPr="00011D64">
        <w:rPr>
          <w:rFonts w:ascii="Times" w:hAnsi="Times" w:cs="Times New Roman"/>
          <w:color w:val="auto"/>
          <w:szCs w:val="24"/>
          <w:lang w:val="en-US"/>
        </w:rPr>
        <w:t xml:space="preserve"> to finish racing by 17:00 </w:t>
      </w:r>
      <w:r w:rsidR="00C90A99" w:rsidRPr="00011D64">
        <w:rPr>
          <w:rFonts w:ascii="Times" w:hAnsi="Times" w:cs="Times New Roman"/>
          <w:color w:val="auto"/>
          <w:szCs w:val="24"/>
          <w:lang w:val="en-US"/>
        </w:rPr>
        <w:t>with no start after 15:</w:t>
      </w:r>
      <w:r w:rsidRPr="00011D64">
        <w:rPr>
          <w:rFonts w:ascii="Times" w:hAnsi="Times" w:cs="Times New Roman"/>
          <w:color w:val="auto"/>
          <w:szCs w:val="24"/>
          <w:lang w:val="en-US"/>
        </w:rPr>
        <w:t xml:space="preserve">30. </w:t>
      </w:r>
    </w:p>
    <w:p w14:paraId="77143D5A" w14:textId="1E37ACD0" w:rsidR="00791C28" w:rsidRPr="005D4035" w:rsidRDefault="00A56657" w:rsidP="00011D64">
      <w:pPr>
        <w:widowControl w:val="0"/>
        <w:autoSpaceDE w:val="0"/>
        <w:autoSpaceDN w:val="0"/>
        <w:adjustRightInd w:val="0"/>
        <w:spacing w:after="80" w:line="260" w:lineRule="exact"/>
        <w:ind w:left="360" w:hanging="360"/>
        <w:rPr>
          <w:rFonts w:ascii="Times" w:hAnsi="Times" w:cs="Times New Roman"/>
          <w:szCs w:val="24"/>
        </w:rPr>
      </w:pPr>
      <w:r w:rsidRPr="00011D64">
        <w:rPr>
          <w:rFonts w:ascii="Times" w:hAnsi="Times" w:cs="Times New Roman"/>
          <w:color w:val="auto"/>
          <w:szCs w:val="24"/>
          <w:lang w:val="en-US"/>
        </w:rPr>
        <w:t xml:space="preserve">The race </w:t>
      </w:r>
      <w:r w:rsidR="006B715B">
        <w:rPr>
          <w:rFonts w:ascii="Times" w:hAnsi="Times" w:cs="Times New Roman"/>
          <w:color w:val="auto"/>
          <w:szCs w:val="24"/>
          <w:lang w:val="en-US"/>
        </w:rPr>
        <w:t>committee</w:t>
      </w:r>
      <w:r w:rsidRPr="005D4035">
        <w:rPr>
          <w:rFonts w:ascii="Times" w:hAnsi="Times" w:cs="Times New Roman"/>
          <w:szCs w:val="24"/>
        </w:rPr>
        <w:t xml:space="preserve"> reserves the right to </w:t>
      </w:r>
      <w:r w:rsidR="006C53DC" w:rsidRPr="005D4035">
        <w:rPr>
          <w:rFonts w:ascii="Times" w:hAnsi="Times" w:cs="Times New Roman"/>
          <w:szCs w:val="24"/>
        </w:rPr>
        <w:t>organize racing in heats: details will be given at the briefing.</w:t>
      </w:r>
    </w:p>
    <w:p w14:paraId="527FB89E" w14:textId="77777777" w:rsidR="00696947" w:rsidRPr="005D4035" w:rsidRDefault="00D3706E" w:rsidP="005D4035">
      <w:pPr>
        <w:spacing w:before="240" w:after="60" w:line="280" w:lineRule="exact"/>
        <w:rPr>
          <w:rFonts w:ascii="Times" w:hAnsi="Times" w:cs="Times New Roman"/>
          <w:b/>
          <w:color w:val="auto"/>
          <w:szCs w:val="24"/>
          <w:lang w:val="en-US"/>
        </w:rPr>
      </w:pPr>
      <w:r w:rsidRPr="005D4035">
        <w:rPr>
          <w:rFonts w:ascii="Times" w:hAnsi="Times" w:cs="Times New Roman"/>
          <w:b/>
          <w:szCs w:val="24"/>
        </w:rPr>
        <w:t>CATERING</w:t>
      </w:r>
    </w:p>
    <w:p w14:paraId="08DA6828" w14:textId="77777777" w:rsidR="00D3706E" w:rsidRPr="005D4035" w:rsidRDefault="00824CAA" w:rsidP="00610B8E">
      <w:pPr>
        <w:pStyle w:val="NormalWeb"/>
        <w:spacing w:before="0" w:beforeAutospacing="0" w:after="0" w:afterAutospacing="0"/>
        <w:rPr>
          <w:sz w:val="24"/>
          <w:szCs w:val="24"/>
        </w:rPr>
      </w:pPr>
      <w:r w:rsidRPr="005D4035">
        <w:rPr>
          <w:sz w:val="24"/>
          <w:szCs w:val="24"/>
        </w:rPr>
        <w:t xml:space="preserve">Hot drinks </w:t>
      </w:r>
      <w:r w:rsidR="00AB72D6" w:rsidRPr="005D4035">
        <w:rPr>
          <w:sz w:val="24"/>
          <w:szCs w:val="24"/>
        </w:rPr>
        <w:t>all day</w:t>
      </w:r>
      <w:r w:rsidR="00D3706E" w:rsidRPr="005D4035">
        <w:rPr>
          <w:sz w:val="24"/>
          <w:szCs w:val="24"/>
        </w:rPr>
        <w:t>.</w:t>
      </w:r>
      <w:r w:rsidR="00EF3CB9" w:rsidRPr="005D4035">
        <w:rPr>
          <w:sz w:val="24"/>
          <w:szCs w:val="24"/>
        </w:rPr>
        <w:t xml:space="preserve">  Snacks, lunch and tea will also be available.</w:t>
      </w:r>
    </w:p>
    <w:p w14:paraId="03D795C3" w14:textId="77777777" w:rsidR="0053350A" w:rsidRPr="005D4035" w:rsidRDefault="00E62ADC" w:rsidP="005D4035">
      <w:pPr>
        <w:spacing w:before="240" w:after="60" w:line="280" w:lineRule="exact"/>
        <w:rPr>
          <w:rFonts w:ascii="Times" w:hAnsi="Times" w:cs="Times New Roman"/>
          <w:b/>
          <w:szCs w:val="24"/>
        </w:rPr>
      </w:pPr>
      <w:r w:rsidRPr="005D4035">
        <w:rPr>
          <w:rFonts w:ascii="Times" w:hAnsi="Times" w:cs="Times New Roman"/>
          <w:b/>
          <w:szCs w:val="24"/>
        </w:rPr>
        <w:t>PRIZES</w:t>
      </w:r>
      <w:r w:rsidR="0053350A" w:rsidRPr="005D4035">
        <w:rPr>
          <w:rFonts w:ascii="Times" w:hAnsi="Times" w:cs="Times New Roman"/>
          <w:b/>
          <w:szCs w:val="24"/>
        </w:rPr>
        <w:t xml:space="preserve"> </w:t>
      </w:r>
    </w:p>
    <w:p w14:paraId="009907ED" w14:textId="77777777" w:rsidR="00D3706E" w:rsidRPr="003C1D1A" w:rsidRDefault="00E62ADC" w:rsidP="003C1D1A">
      <w:pPr>
        <w:pStyle w:val="NormalWeb"/>
        <w:spacing w:before="0" w:beforeAutospacing="0" w:after="80" w:afterAutospacing="0" w:line="260" w:lineRule="exact"/>
        <w:ind w:left="360" w:hanging="360"/>
        <w:rPr>
          <w:sz w:val="24"/>
          <w:szCs w:val="24"/>
        </w:rPr>
      </w:pPr>
      <w:r w:rsidRPr="003C1D1A">
        <w:rPr>
          <w:sz w:val="24"/>
          <w:szCs w:val="24"/>
        </w:rPr>
        <w:t>Prizes will be awarded</w:t>
      </w:r>
      <w:r w:rsidR="007D7860" w:rsidRPr="003C1D1A">
        <w:rPr>
          <w:sz w:val="24"/>
          <w:szCs w:val="24"/>
        </w:rPr>
        <w:t xml:space="preserve"> </w:t>
      </w:r>
      <w:r w:rsidR="00CC7C38" w:rsidRPr="003C1D1A">
        <w:rPr>
          <w:sz w:val="24"/>
          <w:szCs w:val="24"/>
        </w:rPr>
        <w:t xml:space="preserve">for places </w:t>
      </w:r>
      <w:r w:rsidR="007D7860" w:rsidRPr="003C1D1A">
        <w:rPr>
          <w:sz w:val="24"/>
          <w:szCs w:val="24"/>
        </w:rPr>
        <w:t>overall</w:t>
      </w:r>
      <w:r w:rsidRPr="003C1D1A">
        <w:rPr>
          <w:sz w:val="24"/>
          <w:szCs w:val="24"/>
        </w:rPr>
        <w:t xml:space="preserve"> </w:t>
      </w:r>
      <w:r w:rsidR="007D7860" w:rsidRPr="003C1D1A">
        <w:rPr>
          <w:sz w:val="24"/>
          <w:szCs w:val="24"/>
        </w:rPr>
        <w:t xml:space="preserve">on the basis </w:t>
      </w:r>
      <w:proofErr w:type="gramStart"/>
      <w:r w:rsidR="007D7860" w:rsidRPr="003C1D1A">
        <w:rPr>
          <w:sz w:val="24"/>
          <w:szCs w:val="24"/>
        </w:rPr>
        <w:t>of  √</w:t>
      </w:r>
      <w:proofErr w:type="gramEnd"/>
      <w:r w:rsidR="00AD0093" w:rsidRPr="003C1D1A">
        <w:rPr>
          <w:sz w:val="24"/>
          <w:szCs w:val="24"/>
        </w:rPr>
        <w:t xml:space="preserve"> entries</w:t>
      </w:r>
      <w:r w:rsidR="005328D2" w:rsidRPr="003C1D1A">
        <w:rPr>
          <w:sz w:val="24"/>
          <w:szCs w:val="24"/>
        </w:rPr>
        <w:t>.</w:t>
      </w:r>
      <w:r w:rsidR="008E59F8" w:rsidRPr="003C1D1A">
        <w:rPr>
          <w:sz w:val="24"/>
          <w:szCs w:val="24"/>
        </w:rPr>
        <w:t xml:space="preserve"> </w:t>
      </w:r>
      <w:r w:rsidR="00E55EF3" w:rsidRPr="003C1D1A">
        <w:rPr>
          <w:sz w:val="24"/>
          <w:szCs w:val="24"/>
        </w:rPr>
        <w:t xml:space="preserve"> </w:t>
      </w:r>
      <w:r w:rsidR="0053350A" w:rsidRPr="003C1D1A">
        <w:rPr>
          <w:sz w:val="24"/>
          <w:szCs w:val="24"/>
        </w:rPr>
        <w:t xml:space="preserve">Additional </w:t>
      </w:r>
      <w:r w:rsidR="00BE0F7E" w:rsidRPr="003C1D1A">
        <w:rPr>
          <w:sz w:val="24"/>
          <w:szCs w:val="24"/>
        </w:rPr>
        <w:t xml:space="preserve">awards may </w:t>
      </w:r>
      <w:r w:rsidR="0053350A" w:rsidRPr="003C1D1A">
        <w:rPr>
          <w:sz w:val="24"/>
          <w:szCs w:val="24"/>
        </w:rPr>
        <w:t>be given.  </w:t>
      </w:r>
    </w:p>
    <w:p w14:paraId="09D1B76A" w14:textId="0F8EE5C5" w:rsidR="00876170" w:rsidRPr="003C1D1A" w:rsidRDefault="00E62ADC" w:rsidP="003C1D1A">
      <w:pPr>
        <w:pStyle w:val="NormalWeb"/>
        <w:spacing w:before="0" w:beforeAutospacing="0" w:after="80" w:afterAutospacing="0" w:line="260" w:lineRule="exact"/>
        <w:ind w:left="360" w:hanging="360"/>
        <w:rPr>
          <w:sz w:val="24"/>
          <w:szCs w:val="24"/>
        </w:rPr>
      </w:pPr>
      <w:r w:rsidRPr="003C1D1A">
        <w:rPr>
          <w:sz w:val="24"/>
          <w:szCs w:val="24"/>
        </w:rPr>
        <w:t xml:space="preserve">The Prize Giving will take </w:t>
      </w:r>
      <w:r w:rsidR="00BE0F7E" w:rsidRPr="003C1D1A">
        <w:rPr>
          <w:sz w:val="24"/>
          <w:szCs w:val="24"/>
        </w:rPr>
        <w:t>place after</w:t>
      </w:r>
      <w:r w:rsidR="009C1C26" w:rsidRPr="003C1D1A">
        <w:rPr>
          <w:sz w:val="24"/>
          <w:szCs w:val="24"/>
        </w:rPr>
        <w:t xml:space="preserve"> racing finishes and any protests </w:t>
      </w:r>
      <w:r w:rsidR="001F5ED3">
        <w:rPr>
          <w:sz w:val="24"/>
          <w:szCs w:val="24"/>
        </w:rPr>
        <w:t xml:space="preserve">have been </w:t>
      </w:r>
      <w:r w:rsidR="009C1C26" w:rsidRPr="003C1D1A">
        <w:rPr>
          <w:sz w:val="24"/>
          <w:szCs w:val="24"/>
        </w:rPr>
        <w:t xml:space="preserve">heard. </w:t>
      </w:r>
    </w:p>
    <w:p w14:paraId="43DE4316" w14:textId="77777777" w:rsidR="00F706E8" w:rsidRPr="005D4035" w:rsidRDefault="00F706E8" w:rsidP="005D4035">
      <w:pPr>
        <w:spacing w:before="240" w:after="60" w:line="280" w:lineRule="exact"/>
        <w:rPr>
          <w:rFonts w:ascii="Times" w:hAnsi="Times" w:cs="Times New Roman"/>
          <w:b/>
          <w:color w:val="auto"/>
          <w:szCs w:val="24"/>
        </w:rPr>
      </w:pPr>
      <w:r w:rsidRPr="005D4035">
        <w:rPr>
          <w:rFonts w:ascii="Times" w:hAnsi="Times" w:cs="Times New Roman"/>
          <w:b/>
          <w:szCs w:val="24"/>
        </w:rPr>
        <w:t>PROTESTS</w:t>
      </w:r>
      <w:r w:rsidRPr="005D4035">
        <w:rPr>
          <w:rFonts w:ascii="Times" w:hAnsi="Times" w:cs="Times New Roman"/>
          <w:b/>
          <w:color w:val="auto"/>
          <w:szCs w:val="24"/>
        </w:rPr>
        <w:t>/ADVISORY/ARBITRA</w:t>
      </w:r>
      <w:r w:rsidR="00BA5C2D" w:rsidRPr="005D4035">
        <w:rPr>
          <w:rFonts w:ascii="Times" w:hAnsi="Times" w:cs="Times New Roman"/>
          <w:b/>
          <w:color w:val="auto"/>
          <w:szCs w:val="24"/>
        </w:rPr>
        <w:t>TION HEARINGS, RRS Appendix ‘P’</w:t>
      </w:r>
      <w:r w:rsidRPr="005D4035">
        <w:rPr>
          <w:rFonts w:ascii="Times" w:hAnsi="Times" w:cs="Times New Roman"/>
          <w:b/>
          <w:color w:val="auto"/>
          <w:szCs w:val="24"/>
        </w:rPr>
        <w:t xml:space="preserve"> </w:t>
      </w:r>
    </w:p>
    <w:p w14:paraId="40C06E5F" w14:textId="167E8CF2" w:rsidR="00302AD6" w:rsidRPr="005D4035" w:rsidRDefault="009157E2" w:rsidP="00011D64">
      <w:pPr>
        <w:widowControl w:val="0"/>
        <w:numPr>
          <w:ilvl w:val="0"/>
          <w:numId w:val="8"/>
        </w:numPr>
        <w:autoSpaceDE w:val="0"/>
        <w:autoSpaceDN w:val="0"/>
        <w:adjustRightInd w:val="0"/>
        <w:spacing w:after="80" w:line="260" w:lineRule="exact"/>
        <w:rPr>
          <w:rFonts w:ascii="Times" w:hAnsi="Times" w:cs="Times"/>
          <w:color w:val="auto"/>
          <w:szCs w:val="24"/>
          <w:lang w:val="en-US"/>
        </w:rPr>
      </w:pPr>
      <w:r w:rsidRPr="005D4035">
        <w:rPr>
          <w:rFonts w:ascii="Times" w:hAnsi="Times" w:cs="Times"/>
          <w:color w:val="auto"/>
          <w:szCs w:val="24"/>
          <w:lang w:val="en-US"/>
        </w:rPr>
        <w:t xml:space="preserve">If possible, </w:t>
      </w:r>
      <w:r w:rsidR="00990E8A" w:rsidRPr="005D4035">
        <w:rPr>
          <w:rFonts w:ascii="Times" w:hAnsi="Times" w:cs="Times"/>
          <w:color w:val="auto"/>
          <w:szCs w:val="24"/>
          <w:lang w:val="en-US"/>
        </w:rPr>
        <w:t>Advisory Hearing and RYA Arbitration Process of the RYA Rules Dispute</w:t>
      </w:r>
      <w:r w:rsidR="00F463EE" w:rsidRPr="005D4035">
        <w:rPr>
          <w:rFonts w:ascii="Times" w:hAnsi="Times" w:cs="Times"/>
          <w:color w:val="auto"/>
          <w:szCs w:val="24"/>
          <w:lang w:val="en-US"/>
        </w:rPr>
        <w:t xml:space="preserve">s Procedures will be available </w:t>
      </w:r>
      <w:r w:rsidR="00524A9E" w:rsidRPr="005D4035">
        <w:rPr>
          <w:rFonts w:ascii="Times" w:hAnsi="Times" w:cs="Times New Roman"/>
          <w:color w:val="auto"/>
          <w:szCs w:val="24"/>
        </w:rPr>
        <w:t xml:space="preserve">as an alternative to full Protest. </w:t>
      </w:r>
    </w:p>
    <w:p w14:paraId="31570203" w14:textId="77777777" w:rsidR="00F904B1" w:rsidRPr="005D4035" w:rsidRDefault="00F904B1" w:rsidP="00011D64">
      <w:pPr>
        <w:widowControl w:val="0"/>
        <w:numPr>
          <w:ilvl w:val="0"/>
          <w:numId w:val="8"/>
        </w:numPr>
        <w:autoSpaceDE w:val="0"/>
        <w:autoSpaceDN w:val="0"/>
        <w:adjustRightInd w:val="0"/>
        <w:spacing w:after="80" w:line="260" w:lineRule="exact"/>
        <w:rPr>
          <w:rFonts w:ascii="Times" w:hAnsi="Times" w:cs="Times"/>
          <w:color w:val="auto"/>
          <w:szCs w:val="24"/>
          <w:lang w:val="en-US"/>
        </w:rPr>
      </w:pPr>
      <w:r w:rsidRPr="005D4035">
        <w:rPr>
          <w:rFonts w:ascii="Times" w:hAnsi="Times" w:cs="Times New Roman"/>
          <w:szCs w:val="24"/>
        </w:rPr>
        <w:t>Decisions of the protest committee will be final as provided i</w:t>
      </w:r>
      <w:r w:rsidR="00735D24" w:rsidRPr="005D4035">
        <w:rPr>
          <w:rFonts w:ascii="Times" w:hAnsi="Times" w:cs="Times New Roman"/>
          <w:szCs w:val="24"/>
        </w:rPr>
        <w:t>n RRS 70.5(a)</w:t>
      </w:r>
      <w:r w:rsidRPr="005D4035">
        <w:rPr>
          <w:rFonts w:ascii="Times" w:hAnsi="Times" w:cs="Times New Roman"/>
          <w:szCs w:val="24"/>
        </w:rPr>
        <w:t>.</w:t>
      </w:r>
    </w:p>
    <w:p w14:paraId="71F4FC36" w14:textId="77777777" w:rsidR="00922028" w:rsidRPr="005D4035" w:rsidRDefault="00E42B95" w:rsidP="00011D64">
      <w:pPr>
        <w:widowControl w:val="0"/>
        <w:numPr>
          <w:ilvl w:val="0"/>
          <w:numId w:val="8"/>
        </w:numPr>
        <w:tabs>
          <w:tab w:val="left" w:pos="220"/>
          <w:tab w:val="left" w:pos="720"/>
        </w:tabs>
        <w:autoSpaceDE w:val="0"/>
        <w:autoSpaceDN w:val="0"/>
        <w:adjustRightInd w:val="0"/>
        <w:spacing w:after="80" w:line="260" w:lineRule="exact"/>
        <w:rPr>
          <w:rFonts w:ascii="Times" w:hAnsi="Times" w:cs="Times New Roman"/>
          <w:color w:val="auto"/>
          <w:szCs w:val="24"/>
        </w:rPr>
      </w:pPr>
      <w:r w:rsidRPr="005D4035">
        <w:rPr>
          <w:rFonts w:ascii="Times" w:hAnsi="Times" w:cs="Times New Roman"/>
          <w:szCs w:val="24"/>
        </w:rPr>
        <w:t xml:space="preserve">  </w:t>
      </w:r>
      <w:r w:rsidR="00162BF1" w:rsidRPr="005D4035">
        <w:rPr>
          <w:rFonts w:ascii="Times" w:hAnsi="Times" w:cs="Times New Roman"/>
          <w:szCs w:val="24"/>
        </w:rPr>
        <w:t xml:space="preserve">RRS Appendix ‘P’ </w:t>
      </w:r>
      <w:r w:rsidR="00DD7AC9" w:rsidRPr="005D4035">
        <w:rPr>
          <w:rFonts w:ascii="Times" w:hAnsi="Times" w:cs="Times New Roman"/>
          <w:szCs w:val="24"/>
        </w:rPr>
        <w:t>will apply as modified in the Sailing Instructions.</w:t>
      </w:r>
    </w:p>
    <w:p w14:paraId="6D918D73" w14:textId="77777777" w:rsidR="00F94E9B" w:rsidRDefault="00DA3AAA" w:rsidP="005D4035">
      <w:pPr>
        <w:spacing w:before="240" w:after="60" w:line="280" w:lineRule="exact"/>
        <w:rPr>
          <w:rFonts w:ascii="Times" w:hAnsi="Times" w:cs="Times New Roman"/>
          <w:b/>
          <w:szCs w:val="24"/>
        </w:rPr>
      </w:pPr>
      <w:r w:rsidRPr="005D4035">
        <w:rPr>
          <w:rFonts w:ascii="Times" w:hAnsi="Times" w:cs="Times New Roman"/>
          <w:b/>
          <w:szCs w:val="24"/>
        </w:rPr>
        <w:t>SCORING</w:t>
      </w:r>
    </w:p>
    <w:p w14:paraId="1095DCED" w14:textId="77777777" w:rsidR="001F5ED3" w:rsidRDefault="001F5ED3" w:rsidP="001F5ED3">
      <w:pPr>
        <w:pStyle w:val="NormalWeb"/>
        <w:spacing w:before="0" w:beforeAutospacing="0" w:after="80" w:afterAutospacing="0" w:line="260" w:lineRule="exact"/>
        <w:rPr>
          <w:color w:val="000000"/>
          <w:sz w:val="24"/>
          <w:szCs w:val="24"/>
        </w:rPr>
      </w:pPr>
      <w:r w:rsidRPr="00FA069E">
        <w:rPr>
          <w:color w:val="000000"/>
          <w:sz w:val="24"/>
          <w:szCs w:val="24"/>
        </w:rPr>
        <w:t>The number of races scheduled is 3.  The number of races required to complete the series is 1.  </w:t>
      </w:r>
    </w:p>
    <w:p w14:paraId="4D776CAE" w14:textId="604937F4" w:rsidR="001F5ED3" w:rsidRPr="001F5ED3" w:rsidRDefault="001F5ED3" w:rsidP="001F5ED3">
      <w:pPr>
        <w:pStyle w:val="NormalWeb"/>
        <w:spacing w:before="0" w:beforeAutospacing="0" w:after="80" w:afterAutospacing="0" w:line="260" w:lineRule="exact"/>
        <w:rPr>
          <w:b/>
          <w:sz w:val="24"/>
          <w:szCs w:val="24"/>
        </w:rPr>
      </w:pPr>
      <w:r w:rsidRPr="00FA069E">
        <w:rPr>
          <w:color w:val="000000"/>
          <w:sz w:val="24"/>
          <w:szCs w:val="24"/>
        </w:rPr>
        <w:t>If two races are sailed, both shall count.  If 3 races are sailed a boat’s worst score shall be discarded.</w:t>
      </w:r>
    </w:p>
    <w:p w14:paraId="469E6A8D" w14:textId="77777777" w:rsidR="00B67777" w:rsidRPr="005D4035" w:rsidRDefault="007A3821" w:rsidP="005D4035">
      <w:pPr>
        <w:spacing w:before="240" w:after="60" w:line="280" w:lineRule="exact"/>
        <w:rPr>
          <w:rFonts w:ascii="Times" w:hAnsi="Times"/>
          <w:b/>
          <w:szCs w:val="24"/>
        </w:rPr>
      </w:pPr>
      <w:r w:rsidRPr="005D4035">
        <w:rPr>
          <w:rFonts w:ascii="Times" w:hAnsi="Times"/>
          <w:b/>
          <w:szCs w:val="24"/>
        </w:rPr>
        <w:t xml:space="preserve">RISK </w:t>
      </w:r>
      <w:r w:rsidRPr="005D4035">
        <w:rPr>
          <w:rFonts w:ascii="Times" w:hAnsi="Times" w:cs="Times New Roman"/>
          <w:b/>
          <w:szCs w:val="24"/>
        </w:rPr>
        <w:t>STATEMENT</w:t>
      </w:r>
    </w:p>
    <w:p w14:paraId="466A7C3D" w14:textId="77777777" w:rsidR="00D05233" w:rsidRPr="005D4035" w:rsidRDefault="007A3821" w:rsidP="00011D64">
      <w:pPr>
        <w:pStyle w:val="NormalWeb"/>
        <w:spacing w:before="0" w:beforeAutospacing="0" w:after="80" w:afterAutospacing="0" w:line="260" w:lineRule="exact"/>
        <w:rPr>
          <w:sz w:val="24"/>
          <w:szCs w:val="24"/>
        </w:rPr>
      </w:pPr>
      <w:r w:rsidRPr="005D4035">
        <w:rPr>
          <w:sz w:val="24"/>
          <w:szCs w:val="24"/>
        </w:rPr>
        <w:t>RRS 4 states: “The responsibility for a boat’s decision to participate in a race or to continue racing is hers alone.”  Sailing is by its nature an unpredictable sport and therefore inherently involves an element of risk.  By taking part in racing at Tamesis, each competitor agrees and acknowledges that:</w:t>
      </w:r>
    </w:p>
    <w:p w14:paraId="7E2D01E7" w14:textId="4B4A96AF" w:rsidR="007A3821" w:rsidRPr="00011D64" w:rsidRDefault="007A3821" w:rsidP="00011D64">
      <w:pPr>
        <w:pStyle w:val="NormalWeb"/>
        <w:spacing w:before="0" w:beforeAutospacing="0" w:after="80" w:afterAutospacing="0" w:line="260" w:lineRule="exact"/>
        <w:ind w:left="360" w:hanging="360"/>
        <w:rPr>
          <w:sz w:val="24"/>
          <w:szCs w:val="24"/>
        </w:rPr>
      </w:pPr>
      <w:r w:rsidRPr="00011D64">
        <w:rPr>
          <w:sz w:val="24"/>
          <w:szCs w:val="24"/>
        </w:rPr>
        <w:t>(a)</w:t>
      </w:r>
      <w:r w:rsidR="00011D64">
        <w:rPr>
          <w:sz w:val="24"/>
          <w:szCs w:val="24"/>
        </w:rPr>
        <w:tab/>
      </w:r>
      <w:r w:rsidRPr="00011D64">
        <w:rPr>
          <w:sz w:val="24"/>
          <w:szCs w:val="24"/>
        </w:rPr>
        <w:t>They are aware of the inherent element of risk involved in the sport and accept responsibility for the exposure of themselves, their crew and their boat to such inherent risk whilst taking part in the event;</w:t>
      </w:r>
    </w:p>
    <w:p w14:paraId="1FAF01A4" w14:textId="44039DC9" w:rsidR="007A3821" w:rsidRPr="00011D64" w:rsidRDefault="00011D64" w:rsidP="00011D64">
      <w:pPr>
        <w:pStyle w:val="NormalWeb"/>
        <w:spacing w:before="0" w:beforeAutospacing="0" w:after="80" w:afterAutospacing="0" w:line="260" w:lineRule="exact"/>
        <w:ind w:left="360" w:hanging="360"/>
        <w:rPr>
          <w:sz w:val="24"/>
          <w:szCs w:val="24"/>
        </w:rPr>
      </w:pPr>
      <w:r>
        <w:rPr>
          <w:sz w:val="24"/>
          <w:szCs w:val="24"/>
        </w:rPr>
        <w:t>(b)</w:t>
      </w:r>
      <w:r>
        <w:rPr>
          <w:sz w:val="24"/>
          <w:szCs w:val="24"/>
        </w:rPr>
        <w:tab/>
      </w:r>
      <w:r w:rsidR="007A3821" w:rsidRPr="00011D64">
        <w:rPr>
          <w:sz w:val="24"/>
          <w:szCs w:val="24"/>
        </w:rPr>
        <w:t>They are responsible for the safety of themselves, their crew, their boat and their other property whether afloat or ashore;</w:t>
      </w:r>
    </w:p>
    <w:p w14:paraId="17DEBAD6" w14:textId="0FDA80C7" w:rsidR="007A3821" w:rsidRPr="00011D64" w:rsidRDefault="00011D64" w:rsidP="00011D64">
      <w:pPr>
        <w:pStyle w:val="NormalWeb"/>
        <w:spacing w:before="0" w:beforeAutospacing="0" w:after="80" w:afterAutospacing="0" w:line="260" w:lineRule="exact"/>
        <w:ind w:left="360" w:hanging="360"/>
        <w:rPr>
          <w:sz w:val="24"/>
          <w:szCs w:val="24"/>
        </w:rPr>
      </w:pPr>
      <w:r>
        <w:rPr>
          <w:sz w:val="24"/>
          <w:szCs w:val="24"/>
        </w:rPr>
        <w:t>(c)</w:t>
      </w:r>
      <w:r>
        <w:rPr>
          <w:sz w:val="24"/>
          <w:szCs w:val="24"/>
        </w:rPr>
        <w:tab/>
      </w:r>
      <w:r w:rsidR="007A3821" w:rsidRPr="00011D64">
        <w:rPr>
          <w:sz w:val="24"/>
          <w:szCs w:val="24"/>
        </w:rPr>
        <w:t>They accept responsibility for any injury, damage or loss to the extent caused by their own actions or omissions;</w:t>
      </w:r>
    </w:p>
    <w:p w14:paraId="56B25771" w14:textId="0D4C3E06" w:rsidR="007A3821" w:rsidRPr="00011D64" w:rsidRDefault="00011D64" w:rsidP="00011D64">
      <w:pPr>
        <w:pStyle w:val="NormalWeb"/>
        <w:spacing w:before="0" w:beforeAutospacing="0" w:after="80" w:afterAutospacing="0" w:line="260" w:lineRule="exact"/>
        <w:ind w:left="360" w:hanging="360"/>
        <w:rPr>
          <w:sz w:val="24"/>
          <w:szCs w:val="24"/>
        </w:rPr>
      </w:pPr>
      <w:r>
        <w:rPr>
          <w:sz w:val="24"/>
          <w:szCs w:val="24"/>
        </w:rPr>
        <w:t>(d)</w:t>
      </w:r>
      <w:r>
        <w:rPr>
          <w:sz w:val="24"/>
          <w:szCs w:val="24"/>
        </w:rPr>
        <w:tab/>
      </w:r>
      <w:r w:rsidR="007A3821" w:rsidRPr="00011D64">
        <w:rPr>
          <w:sz w:val="24"/>
          <w:szCs w:val="24"/>
        </w:rPr>
        <w:t>Their boat is in good order, equipped to sail in the event and they are fit to participate;</w:t>
      </w:r>
    </w:p>
    <w:p w14:paraId="12D170A1" w14:textId="73520077" w:rsidR="007A3821" w:rsidRPr="00011D64" w:rsidRDefault="00011D64" w:rsidP="00011D64">
      <w:pPr>
        <w:pStyle w:val="NormalWeb"/>
        <w:spacing w:before="0" w:beforeAutospacing="0" w:after="80" w:afterAutospacing="0" w:line="260" w:lineRule="exact"/>
        <w:ind w:left="360" w:hanging="360"/>
        <w:rPr>
          <w:sz w:val="24"/>
          <w:szCs w:val="24"/>
        </w:rPr>
      </w:pPr>
      <w:r>
        <w:rPr>
          <w:sz w:val="24"/>
          <w:szCs w:val="24"/>
        </w:rPr>
        <w:t>(e)</w:t>
      </w:r>
      <w:r>
        <w:rPr>
          <w:sz w:val="24"/>
          <w:szCs w:val="24"/>
        </w:rPr>
        <w:tab/>
      </w:r>
      <w:r w:rsidR="007A3821" w:rsidRPr="00011D64">
        <w:rPr>
          <w:sz w:val="24"/>
          <w:szCs w:val="24"/>
        </w:rPr>
        <w:t>The provision of a race management team, patrol boats and other officials and volunteers by the event organizer does not relieve them of their own responsibilities;</w:t>
      </w:r>
    </w:p>
    <w:p w14:paraId="07DA9D85" w14:textId="1AC19E25" w:rsidR="007A3821" w:rsidRPr="00011D64" w:rsidRDefault="00011D64" w:rsidP="00011D64">
      <w:pPr>
        <w:pStyle w:val="NormalWeb"/>
        <w:spacing w:before="0" w:beforeAutospacing="0" w:after="80" w:afterAutospacing="0" w:line="260" w:lineRule="exact"/>
        <w:ind w:left="360" w:hanging="360"/>
        <w:rPr>
          <w:sz w:val="24"/>
          <w:szCs w:val="24"/>
        </w:rPr>
      </w:pPr>
      <w:r>
        <w:rPr>
          <w:sz w:val="24"/>
          <w:szCs w:val="24"/>
        </w:rPr>
        <w:t>(f)</w:t>
      </w:r>
      <w:r>
        <w:rPr>
          <w:sz w:val="24"/>
          <w:szCs w:val="24"/>
        </w:rPr>
        <w:tab/>
      </w:r>
      <w:r w:rsidR="007A3821" w:rsidRPr="00011D64">
        <w:rPr>
          <w:sz w:val="24"/>
          <w:szCs w:val="24"/>
        </w:rPr>
        <w:t>The provision of patrol boat cover is limited to such assistance, particularly in extreme weather conditions, as can be practically provided in the circumstances;</w:t>
      </w:r>
    </w:p>
    <w:p w14:paraId="1DDCBD71" w14:textId="7E02A245" w:rsidR="00776D65" w:rsidRPr="00011D64" w:rsidRDefault="00011D64" w:rsidP="00011D64">
      <w:pPr>
        <w:pStyle w:val="NormalWeb"/>
        <w:spacing w:before="0" w:beforeAutospacing="0" w:after="80" w:afterAutospacing="0" w:line="260" w:lineRule="exact"/>
        <w:ind w:left="360" w:hanging="360"/>
        <w:rPr>
          <w:sz w:val="24"/>
          <w:szCs w:val="24"/>
        </w:rPr>
      </w:pPr>
      <w:r>
        <w:rPr>
          <w:sz w:val="24"/>
          <w:szCs w:val="24"/>
        </w:rPr>
        <w:t>(g)</w:t>
      </w:r>
      <w:r>
        <w:rPr>
          <w:sz w:val="24"/>
          <w:szCs w:val="24"/>
        </w:rPr>
        <w:tab/>
      </w:r>
      <w:r w:rsidR="00776D65" w:rsidRPr="00011D64">
        <w:rPr>
          <w:sz w:val="24"/>
          <w:szCs w:val="24"/>
        </w:rPr>
        <w:t>It is their responsibility to familiarise themselves with any risks specific to the venue or this event drawn to their attention in any rules and information produced for the venue or event and to attend any safety briefing held for the event.</w:t>
      </w:r>
    </w:p>
    <w:p w14:paraId="7FE79185" w14:textId="27B9E62A" w:rsidR="0021043A" w:rsidRPr="00011D64" w:rsidRDefault="00011D64" w:rsidP="00011D64">
      <w:pPr>
        <w:pStyle w:val="NormalWeb"/>
        <w:spacing w:before="0" w:beforeAutospacing="0" w:after="80" w:afterAutospacing="0" w:line="260" w:lineRule="exact"/>
        <w:ind w:left="360" w:hanging="360"/>
        <w:rPr>
          <w:sz w:val="24"/>
          <w:szCs w:val="24"/>
        </w:rPr>
      </w:pPr>
      <w:r>
        <w:rPr>
          <w:sz w:val="24"/>
          <w:szCs w:val="24"/>
        </w:rPr>
        <w:t>(h)</w:t>
      </w:r>
      <w:r>
        <w:rPr>
          <w:sz w:val="24"/>
          <w:szCs w:val="24"/>
        </w:rPr>
        <w:tab/>
      </w:r>
      <w:r w:rsidR="00776D65" w:rsidRPr="00011D64">
        <w:rPr>
          <w:sz w:val="24"/>
          <w:szCs w:val="24"/>
        </w:rPr>
        <w:t>Their boat is adequately insured, with cover of at least £2,000,000 against third party claims.</w:t>
      </w:r>
    </w:p>
    <w:p w14:paraId="03D9B9D6" w14:textId="77777777" w:rsidR="003C1D1A" w:rsidRDefault="0021043A" w:rsidP="005D4035">
      <w:pPr>
        <w:spacing w:before="240" w:after="60" w:line="280" w:lineRule="exact"/>
        <w:rPr>
          <w:rFonts w:ascii="Times" w:hAnsi="Times" w:cs="Times New Roman"/>
          <w:b/>
          <w:szCs w:val="24"/>
        </w:rPr>
      </w:pPr>
      <w:r w:rsidRPr="005D4035">
        <w:rPr>
          <w:rFonts w:ascii="Times" w:hAnsi="Times" w:cs="Times New Roman"/>
          <w:b/>
          <w:szCs w:val="24"/>
        </w:rPr>
        <w:t>PUBLICITY AND COPYRIGHT</w:t>
      </w:r>
    </w:p>
    <w:p w14:paraId="71C69C91" w14:textId="2C1852A4" w:rsidR="00235761" w:rsidRPr="003C1D1A" w:rsidRDefault="003C1D1A" w:rsidP="003C1D1A">
      <w:pPr>
        <w:pStyle w:val="NormalWeb"/>
        <w:spacing w:before="0" w:beforeAutospacing="0" w:after="80" w:afterAutospacing="0" w:line="260" w:lineRule="exact"/>
        <w:ind w:left="360" w:hanging="360"/>
        <w:rPr>
          <w:b/>
          <w:sz w:val="24"/>
          <w:szCs w:val="24"/>
        </w:rPr>
      </w:pPr>
      <w:r>
        <w:rPr>
          <w:sz w:val="24"/>
          <w:szCs w:val="24"/>
        </w:rPr>
        <w:tab/>
      </w:r>
      <w:r w:rsidR="001F5BE3" w:rsidRPr="003C1D1A">
        <w:rPr>
          <w:sz w:val="24"/>
          <w:szCs w:val="24"/>
        </w:rPr>
        <w:t xml:space="preserve">Competitors automatically grant to </w:t>
      </w:r>
      <w:r w:rsidR="00B615FA" w:rsidRPr="003C1D1A">
        <w:rPr>
          <w:sz w:val="24"/>
          <w:szCs w:val="24"/>
        </w:rPr>
        <w:t xml:space="preserve">the club and the South East Area of the International Topper Class Association (Great Britain) and ITCA </w:t>
      </w:r>
      <w:r w:rsidR="001F5BE3" w:rsidRPr="003C1D1A">
        <w:rPr>
          <w:sz w:val="24"/>
          <w:szCs w:val="24"/>
        </w:rPr>
        <w:t xml:space="preserve">the right to use any images, either still or video, </w:t>
      </w:r>
      <w:r w:rsidR="00270BAA" w:rsidRPr="003C1D1A">
        <w:rPr>
          <w:sz w:val="24"/>
          <w:szCs w:val="24"/>
        </w:rPr>
        <w:t>of the event.</w:t>
      </w:r>
    </w:p>
    <w:p w14:paraId="3FA2D9E0" w14:textId="41DC1B51" w:rsidR="00A27F61" w:rsidRPr="00F706E8" w:rsidRDefault="00926CB1" w:rsidP="001F5ED3">
      <w:pPr>
        <w:tabs>
          <w:tab w:val="left" w:pos="2610"/>
        </w:tabs>
        <w:spacing w:before="240"/>
        <w:rPr>
          <w:rFonts w:ascii="Times New Roman" w:hAnsi="Times New Roman" w:cs="Times New Roman"/>
          <w:szCs w:val="24"/>
        </w:rPr>
      </w:pPr>
      <w:r>
        <w:rPr>
          <w:rFonts w:ascii="Times" w:hAnsi="Times" w:cs="Times New Roman"/>
          <w:szCs w:val="24"/>
        </w:rPr>
        <w:t>Peter Johnson</w:t>
      </w:r>
      <w:r w:rsidR="00C07209" w:rsidRPr="005D4035">
        <w:rPr>
          <w:rFonts w:ascii="Times" w:hAnsi="Times" w:cs="Times New Roman"/>
          <w:szCs w:val="24"/>
        </w:rPr>
        <w:tab/>
      </w:r>
      <w:r w:rsidR="0089061A" w:rsidRPr="005D4035">
        <w:rPr>
          <w:rFonts w:ascii="Times" w:hAnsi="Times" w:cs="Times New Roman"/>
          <w:szCs w:val="24"/>
        </w:rPr>
        <w:t>Rear Commodore (Sailing)</w:t>
      </w:r>
      <w:r w:rsidR="00BF70F3" w:rsidRPr="005D4035">
        <w:rPr>
          <w:rFonts w:ascii="Times" w:hAnsi="Times" w:cs="Times New Roman"/>
          <w:szCs w:val="24"/>
        </w:rPr>
        <w:t>,</w:t>
      </w:r>
      <w:r w:rsidR="0089061A" w:rsidRPr="005D4035">
        <w:rPr>
          <w:rFonts w:ascii="Times" w:hAnsi="Times" w:cs="Times New Roman"/>
          <w:szCs w:val="24"/>
        </w:rPr>
        <w:t xml:space="preserve"> Tamesis Club</w:t>
      </w:r>
      <w:r w:rsidR="00D05233" w:rsidRPr="005D4035">
        <w:rPr>
          <w:rFonts w:ascii="Times" w:hAnsi="Times" w:cs="Times New Roman"/>
          <w:szCs w:val="24"/>
        </w:rPr>
        <w:t xml:space="preserve">. </w:t>
      </w:r>
    </w:p>
    <w:sectPr w:rsidR="00A27F61" w:rsidRPr="00F706E8" w:rsidSect="0049679E">
      <w:footerReference w:type="default" r:id="rId13"/>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3D71" w14:textId="77777777" w:rsidR="00A53AFE" w:rsidRDefault="00A53AFE">
      <w:r>
        <w:separator/>
      </w:r>
    </w:p>
  </w:endnote>
  <w:endnote w:type="continuationSeparator" w:id="0">
    <w:p w14:paraId="3E12A695" w14:textId="77777777" w:rsidR="00A53AFE" w:rsidRDefault="00A5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8EA3" w14:textId="77777777" w:rsidR="00D85B13" w:rsidRPr="004C2CCB" w:rsidRDefault="00D85B13" w:rsidP="004C2CCB">
    <w:pPr>
      <w:pStyle w:val="Footer"/>
      <w:jc w:val="center"/>
      <w:rPr>
        <w:sz w:val="16"/>
      </w:rPr>
    </w:pPr>
    <w:r w:rsidRPr="004C2CCB">
      <w:rPr>
        <w:sz w:val="16"/>
      </w:rPr>
      <w:t xml:space="preserve">Page </w:t>
    </w:r>
    <w:r w:rsidRPr="004C2CCB">
      <w:rPr>
        <w:sz w:val="16"/>
      </w:rPr>
      <w:fldChar w:fldCharType="begin"/>
    </w:r>
    <w:r w:rsidRPr="004C2CCB">
      <w:rPr>
        <w:sz w:val="16"/>
      </w:rPr>
      <w:instrText xml:space="preserve"> PAGE </w:instrText>
    </w:r>
    <w:r w:rsidRPr="004C2CCB">
      <w:rPr>
        <w:sz w:val="16"/>
      </w:rPr>
      <w:fldChar w:fldCharType="separate"/>
    </w:r>
    <w:r w:rsidR="000872D9">
      <w:rPr>
        <w:noProof/>
        <w:sz w:val="16"/>
      </w:rPr>
      <w:t>1</w:t>
    </w:r>
    <w:r w:rsidRPr="004C2CCB">
      <w:rPr>
        <w:sz w:val="16"/>
      </w:rPr>
      <w:fldChar w:fldCharType="end"/>
    </w:r>
    <w:r w:rsidRPr="004C2CCB">
      <w:rPr>
        <w:sz w:val="16"/>
      </w:rPr>
      <w:t xml:space="preserve"> of </w:t>
    </w:r>
    <w:r w:rsidRPr="004C2CCB">
      <w:rPr>
        <w:sz w:val="16"/>
      </w:rPr>
      <w:fldChar w:fldCharType="begin"/>
    </w:r>
    <w:r w:rsidRPr="004C2CCB">
      <w:rPr>
        <w:sz w:val="16"/>
      </w:rPr>
      <w:instrText xml:space="preserve"> NUMPAGES </w:instrText>
    </w:r>
    <w:r w:rsidRPr="004C2CCB">
      <w:rPr>
        <w:sz w:val="16"/>
      </w:rPr>
      <w:fldChar w:fldCharType="separate"/>
    </w:r>
    <w:r w:rsidR="000872D9">
      <w:rPr>
        <w:noProof/>
        <w:sz w:val="16"/>
      </w:rPr>
      <w:t>2</w:t>
    </w:r>
    <w:r w:rsidRPr="004C2CC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4304" w14:textId="77777777" w:rsidR="00A53AFE" w:rsidRDefault="00A53AFE">
      <w:r>
        <w:separator/>
      </w:r>
    </w:p>
  </w:footnote>
  <w:footnote w:type="continuationSeparator" w:id="0">
    <w:p w14:paraId="59BCF9D3" w14:textId="77777777" w:rsidR="00A53AFE" w:rsidRDefault="00A53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7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9FC"/>
    <w:multiLevelType w:val="hybridMultilevel"/>
    <w:tmpl w:val="E9C266E0"/>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E3F0F"/>
    <w:multiLevelType w:val="hybridMultilevel"/>
    <w:tmpl w:val="E9C266E0"/>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BD612B"/>
    <w:multiLevelType w:val="hybridMultilevel"/>
    <w:tmpl w:val="19369BA2"/>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A18EE"/>
    <w:multiLevelType w:val="hybridMultilevel"/>
    <w:tmpl w:val="2864F6CA"/>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D20959"/>
    <w:multiLevelType w:val="hybridMultilevel"/>
    <w:tmpl w:val="A4B0A668"/>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C4623"/>
    <w:multiLevelType w:val="hybridMultilevel"/>
    <w:tmpl w:val="0480F5A2"/>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D41F00"/>
    <w:multiLevelType w:val="multilevel"/>
    <w:tmpl w:val="0809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DA3066A"/>
    <w:multiLevelType w:val="hybridMultilevel"/>
    <w:tmpl w:val="9450417E"/>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E507C9"/>
    <w:multiLevelType w:val="multilevel"/>
    <w:tmpl w:val="571C51B8"/>
    <w:lvl w:ilvl="0">
      <w:start w:val="1"/>
      <w:numFmt w:val="decimal"/>
      <w:pStyle w:val="SIHea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pStyle w:val="SISubClause"/>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6087F01"/>
    <w:multiLevelType w:val="hybridMultilevel"/>
    <w:tmpl w:val="61A0BD70"/>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AC1F0C"/>
    <w:multiLevelType w:val="hybridMultilevel"/>
    <w:tmpl w:val="A2DC5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34B39"/>
    <w:multiLevelType w:val="multilevel"/>
    <w:tmpl w:val="0CD82630"/>
    <w:styleLink w:val="Style1"/>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7932333E"/>
    <w:multiLevelType w:val="hybridMultilevel"/>
    <w:tmpl w:val="2C8C689A"/>
    <w:lvl w:ilvl="0" w:tplc="582E6058">
      <w:start w:val="1"/>
      <w:numFmt w:val="decimal"/>
      <w:lvlText w:val="%1."/>
      <w:lvlJc w:val="left"/>
      <w:pPr>
        <w:ind w:left="227" w:hanging="227"/>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14">
    <w:nsid w:val="7D7F5791"/>
    <w:multiLevelType w:val="hybridMultilevel"/>
    <w:tmpl w:val="4CA02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2"/>
  </w:num>
  <w:num w:numId="4">
    <w:abstractNumId w:val="14"/>
  </w:num>
  <w:num w:numId="5">
    <w:abstractNumId w:val="13"/>
  </w:num>
  <w:num w:numId="6">
    <w:abstractNumId w:val="6"/>
  </w:num>
  <w:num w:numId="7">
    <w:abstractNumId w:val="3"/>
  </w:num>
  <w:num w:numId="8">
    <w:abstractNumId w:val="11"/>
  </w:num>
  <w:num w:numId="9">
    <w:abstractNumId w:val="10"/>
  </w:num>
  <w:num w:numId="10">
    <w:abstractNumId w:val="4"/>
  </w:num>
  <w:num w:numId="11">
    <w:abstractNumId w:val="5"/>
  </w:num>
  <w:num w:numId="12">
    <w:abstractNumId w:val="8"/>
  </w:num>
  <w:num w:numId="13">
    <w:abstractNumId w:val="0"/>
  </w:num>
  <w:num w:numId="14">
    <w:abstractNumId w:val="2"/>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9"/>
    <w:rsid w:val="000007CF"/>
    <w:rsid w:val="00007653"/>
    <w:rsid w:val="00011D64"/>
    <w:rsid w:val="00043712"/>
    <w:rsid w:val="000503F8"/>
    <w:rsid w:val="00061AE4"/>
    <w:rsid w:val="00073C25"/>
    <w:rsid w:val="00086F05"/>
    <w:rsid w:val="000872D9"/>
    <w:rsid w:val="00096A83"/>
    <w:rsid w:val="000A5500"/>
    <w:rsid w:val="000B2CAE"/>
    <w:rsid w:val="000C6A9B"/>
    <w:rsid w:val="000D0F6E"/>
    <w:rsid w:val="000D4901"/>
    <w:rsid w:val="000D64FC"/>
    <w:rsid w:val="00101138"/>
    <w:rsid w:val="001029DC"/>
    <w:rsid w:val="00124F1D"/>
    <w:rsid w:val="00125877"/>
    <w:rsid w:val="00132FF4"/>
    <w:rsid w:val="00142460"/>
    <w:rsid w:val="00147C08"/>
    <w:rsid w:val="00151211"/>
    <w:rsid w:val="0015315E"/>
    <w:rsid w:val="00154E9E"/>
    <w:rsid w:val="00162BF1"/>
    <w:rsid w:val="001669A8"/>
    <w:rsid w:val="001745D0"/>
    <w:rsid w:val="00174B07"/>
    <w:rsid w:val="00175014"/>
    <w:rsid w:val="00184E1F"/>
    <w:rsid w:val="00187656"/>
    <w:rsid w:val="001926A8"/>
    <w:rsid w:val="001A0176"/>
    <w:rsid w:val="001C30E7"/>
    <w:rsid w:val="001D342A"/>
    <w:rsid w:val="001E09E2"/>
    <w:rsid w:val="001F5BE3"/>
    <w:rsid w:val="001F5ED3"/>
    <w:rsid w:val="00201864"/>
    <w:rsid w:val="0020411A"/>
    <w:rsid w:val="0021043A"/>
    <w:rsid w:val="002110B1"/>
    <w:rsid w:val="00221179"/>
    <w:rsid w:val="0022142A"/>
    <w:rsid w:val="00235761"/>
    <w:rsid w:val="00237711"/>
    <w:rsid w:val="002536F9"/>
    <w:rsid w:val="00255950"/>
    <w:rsid w:val="00263466"/>
    <w:rsid w:val="0026566B"/>
    <w:rsid w:val="002665AF"/>
    <w:rsid w:val="00266A79"/>
    <w:rsid w:val="00270075"/>
    <w:rsid w:val="00270BAA"/>
    <w:rsid w:val="00283411"/>
    <w:rsid w:val="00287076"/>
    <w:rsid w:val="002B6942"/>
    <w:rsid w:val="002D114D"/>
    <w:rsid w:val="002D1ACB"/>
    <w:rsid w:val="002D39BD"/>
    <w:rsid w:val="002D5D75"/>
    <w:rsid w:val="002D7752"/>
    <w:rsid w:val="002E2F1F"/>
    <w:rsid w:val="002F5762"/>
    <w:rsid w:val="00302AD6"/>
    <w:rsid w:val="003044D6"/>
    <w:rsid w:val="00305F9E"/>
    <w:rsid w:val="00310A79"/>
    <w:rsid w:val="00310DCF"/>
    <w:rsid w:val="003128D0"/>
    <w:rsid w:val="00321532"/>
    <w:rsid w:val="00356C8D"/>
    <w:rsid w:val="003639B5"/>
    <w:rsid w:val="003671D9"/>
    <w:rsid w:val="00381E98"/>
    <w:rsid w:val="00382328"/>
    <w:rsid w:val="003A3E8A"/>
    <w:rsid w:val="003A5A44"/>
    <w:rsid w:val="003C1D1A"/>
    <w:rsid w:val="003D518F"/>
    <w:rsid w:val="003E322A"/>
    <w:rsid w:val="003F49A2"/>
    <w:rsid w:val="003F53A1"/>
    <w:rsid w:val="0040031A"/>
    <w:rsid w:val="00402CD3"/>
    <w:rsid w:val="00423543"/>
    <w:rsid w:val="00436783"/>
    <w:rsid w:val="004420C9"/>
    <w:rsid w:val="00443AEB"/>
    <w:rsid w:val="00446164"/>
    <w:rsid w:val="00453F7A"/>
    <w:rsid w:val="00462F49"/>
    <w:rsid w:val="00465FA3"/>
    <w:rsid w:val="0046740E"/>
    <w:rsid w:val="00474E1F"/>
    <w:rsid w:val="0049120D"/>
    <w:rsid w:val="0049679E"/>
    <w:rsid w:val="004979F8"/>
    <w:rsid w:val="004A0213"/>
    <w:rsid w:val="004A2544"/>
    <w:rsid w:val="004B18D9"/>
    <w:rsid w:val="004B2074"/>
    <w:rsid w:val="004B4BA7"/>
    <w:rsid w:val="004C2CCB"/>
    <w:rsid w:val="004D284E"/>
    <w:rsid w:val="004D792C"/>
    <w:rsid w:val="004E1B9D"/>
    <w:rsid w:val="004F26D9"/>
    <w:rsid w:val="005078A5"/>
    <w:rsid w:val="00516CB2"/>
    <w:rsid w:val="00524A9E"/>
    <w:rsid w:val="005328D2"/>
    <w:rsid w:val="0053350A"/>
    <w:rsid w:val="0053408D"/>
    <w:rsid w:val="00536E74"/>
    <w:rsid w:val="0054080B"/>
    <w:rsid w:val="0055067D"/>
    <w:rsid w:val="005601F2"/>
    <w:rsid w:val="00564C33"/>
    <w:rsid w:val="00566CD8"/>
    <w:rsid w:val="00572FE6"/>
    <w:rsid w:val="00584668"/>
    <w:rsid w:val="00596217"/>
    <w:rsid w:val="005965F8"/>
    <w:rsid w:val="005A67B8"/>
    <w:rsid w:val="005B1179"/>
    <w:rsid w:val="005B2831"/>
    <w:rsid w:val="005C7D3B"/>
    <w:rsid w:val="005D4035"/>
    <w:rsid w:val="005D5FD7"/>
    <w:rsid w:val="005E4B66"/>
    <w:rsid w:val="005E6FE8"/>
    <w:rsid w:val="005F1ED0"/>
    <w:rsid w:val="005F4478"/>
    <w:rsid w:val="005F6598"/>
    <w:rsid w:val="00603983"/>
    <w:rsid w:val="00603ECC"/>
    <w:rsid w:val="006051D2"/>
    <w:rsid w:val="00607A03"/>
    <w:rsid w:val="00610B8E"/>
    <w:rsid w:val="0061702A"/>
    <w:rsid w:val="0064195E"/>
    <w:rsid w:val="006664BC"/>
    <w:rsid w:val="00677E85"/>
    <w:rsid w:val="00696947"/>
    <w:rsid w:val="006A736A"/>
    <w:rsid w:val="006B0890"/>
    <w:rsid w:val="006B3130"/>
    <w:rsid w:val="006B6E8C"/>
    <w:rsid w:val="006B715B"/>
    <w:rsid w:val="006C0C4F"/>
    <w:rsid w:val="006C53DC"/>
    <w:rsid w:val="006C54D9"/>
    <w:rsid w:val="006D3F40"/>
    <w:rsid w:val="006E1E4A"/>
    <w:rsid w:val="006F01B1"/>
    <w:rsid w:val="006F4E78"/>
    <w:rsid w:val="006F553E"/>
    <w:rsid w:val="006F716B"/>
    <w:rsid w:val="00701E9F"/>
    <w:rsid w:val="00702D95"/>
    <w:rsid w:val="0072117E"/>
    <w:rsid w:val="00735D24"/>
    <w:rsid w:val="00736D1B"/>
    <w:rsid w:val="00736D85"/>
    <w:rsid w:val="00741E06"/>
    <w:rsid w:val="00742652"/>
    <w:rsid w:val="0074585F"/>
    <w:rsid w:val="00756281"/>
    <w:rsid w:val="00757284"/>
    <w:rsid w:val="007723B5"/>
    <w:rsid w:val="00776D65"/>
    <w:rsid w:val="007773CF"/>
    <w:rsid w:val="00781D9A"/>
    <w:rsid w:val="00791C28"/>
    <w:rsid w:val="007966FB"/>
    <w:rsid w:val="00796B17"/>
    <w:rsid w:val="007A1069"/>
    <w:rsid w:val="007A3821"/>
    <w:rsid w:val="007A41FB"/>
    <w:rsid w:val="007A6954"/>
    <w:rsid w:val="007B0328"/>
    <w:rsid w:val="007B29B7"/>
    <w:rsid w:val="007B570D"/>
    <w:rsid w:val="007B6D2D"/>
    <w:rsid w:val="007D516C"/>
    <w:rsid w:val="007D7860"/>
    <w:rsid w:val="007F360B"/>
    <w:rsid w:val="0080271C"/>
    <w:rsid w:val="00804815"/>
    <w:rsid w:val="00824CAA"/>
    <w:rsid w:val="00834D4D"/>
    <w:rsid w:val="00835506"/>
    <w:rsid w:val="00844BC5"/>
    <w:rsid w:val="0084767C"/>
    <w:rsid w:val="00876170"/>
    <w:rsid w:val="0089061A"/>
    <w:rsid w:val="008926F1"/>
    <w:rsid w:val="008B2702"/>
    <w:rsid w:val="008B49C4"/>
    <w:rsid w:val="008B6AE2"/>
    <w:rsid w:val="008C25C0"/>
    <w:rsid w:val="008C332E"/>
    <w:rsid w:val="008C5395"/>
    <w:rsid w:val="008D08EB"/>
    <w:rsid w:val="008E065A"/>
    <w:rsid w:val="008E59F8"/>
    <w:rsid w:val="008F241D"/>
    <w:rsid w:val="0090414E"/>
    <w:rsid w:val="00904155"/>
    <w:rsid w:val="00911953"/>
    <w:rsid w:val="009157E2"/>
    <w:rsid w:val="00922028"/>
    <w:rsid w:val="00926CB1"/>
    <w:rsid w:val="009406D5"/>
    <w:rsid w:val="009436B3"/>
    <w:rsid w:val="00955CF6"/>
    <w:rsid w:val="009565AD"/>
    <w:rsid w:val="00976C9D"/>
    <w:rsid w:val="009820A2"/>
    <w:rsid w:val="00990E8A"/>
    <w:rsid w:val="009B4D7F"/>
    <w:rsid w:val="009B65CA"/>
    <w:rsid w:val="009C1A63"/>
    <w:rsid w:val="009C1C26"/>
    <w:rsid w:val="009C7458"/>
    <w:rsid w:val="009D1E49"/>
    <w:rsid w:val="009D62A9"/>
    <w:rsid w:val="009E1EBF"/>
    <w:rsid w:val="009E7F10"/>
    <w:rsid w:val="00A04781"/>
    <w:rsid w:val="00A063A2"/>
    <w:rsid w:val="00A132E8"/>
    <w:rsid w:val="00A22032"/>
    <w:rsid w:val="00A2386D"/>
    <w:rsid w:val="00A24DE1"/>
    <w:rsid w:val="00A276D0"/>
    <w:rsid w:val="00A27F61"/>
    <w:rsid w:val="00A3296A"/>
    <w:rsid w:val="00A35CDB"/>
    <w:rsid w:val="00A37AB6"/>
    <w:rsid w:val="00A51E3D"/>
    <w:rsid w:val="00A53AFE"/>
    <w:rsid w:val="00A5598E"/>
    <w:rsid w:val="00A56657"/>
    <w:rsid w:val="00A60716"/>
    <w:rsid w:val="00A60EE2"/>
    <w:rsid w:val="00A617CE"/>
    <w:rsid w:val="00A64853"/>
    <w:rsid w:val="00A7309D"/>
    <w:rsid w:val="00A74072"/>
    <w:rsid w:val="00A773E5"/>
    <w:rsid w:val="00A826F6"/>
    <w:rsid w:val="00A917AA"/>
    <w:rsid w:val="00A9611E"/>
    <w:rsid w:val="00AA0D3A"/>
    <w:rsid w:val="00AA3CA6"/>
    <w:rsid w:val="00AB72D6"/>
    <w:rsid w:val="00AD0093"/>
    <w:rsid w:val="00AF0B3D"/>
    <w:rsid w:val="00AF2559"/>
    <w:rsid w:val="00AF3DB7"/>
    <w:rsid w:val="00AF3F4D"/>
    <w:rsid w:val="00AF4FDA"/>
    <w:rsid w:val="00B23291"/>
    <w:rsid w:val="00B23C45"/>
    <w:rsid w:val="00B276FE"/>
    <w:rsid w:val="00B27E76"/>
    <w:rsid w:val="00B30DF4"/>
    <w:rsid w:val="00B330ED"/>
    <w:rsid w:val="00B44274"/>
    <w:rsid w:val="00B605EB"/>
    <w:rsid w:val="00B615FA"/>
    <w:rsid w:val="00B61BED"/>
    <w:rsid w:val="00B67777"/>
    <w:rsid w:val="00B7597D"/>
    <w:rsid w:val="00B77F14"/>
    <w:rsid w:val="00B81424"/>
    <w:rsid w:val="00BA5C2D"/>
    <w:rsid w:val="00BC023E"/>
    <w:rsid w:val="00BC0372"/>
    <w:rsid w:val="00BC13E6"/>
    <w:rsid w:val="00BC362D"/>
    <w:rsid w:val="00BC412E"/>
    <w:rsid w:val="00BD4120"/>
    <w:rsid w:val="00BE0F7E"/>
    <w:rsid w:val="00BE4C7F"/>
    <w:rsid w:val="00BE5593"/>
    <w:rsid w:val="00BF27C6"/>
    <w:rsid w:val="00BF3AB7"/>
    <w:rsid w:val="00BF5DD3"/>
    <w:rsid w:val="00BF70F3"/>
    <w:rsid w:val="00C01271"/>
    <w:rsid w:val="00C07209"/>
    <w:rsid w:val="00C1032F"/>
    <w:rsid w:val="00C12509"/>
    <w:rsid w:val="00C3681C"/>
    <w:rsid w:val="00C36F07"/>
    <w:rsid w:val="00C90A99"/>
    <w:rsid w:val="00CA4A86"/>
    <w:rsid w:val="00CA5767"/>
    <w:rsid w:val="00CB1A5C"/>
    <w:rsid w:val="00CB4E76"/>
    <w:rsid w:val="00CC0121"/>
    <w:rsid w:val="00CC7C38"/>
    <w:rsid w:val="00CD35D7"/>
    <w:rsid w:val="00CD77C8"/>
    <w:rsid w:val="00CE1277"/>
    <w:rsid w:val="00CF18FC"/>
    <w:rsid w:val="00D0275A"/>
    <w:rsid w:val="00D05233"/>
    <w:rsid w:val="00D14652"/>
    <w:rsid w:val="00D169D0"/>
    <w:rsid w:val="00D253FA"/>
    <w:rsid w:val="00D26CBD"/>
    <w:rsid w:val="00D3552F"/>
    <w:rsid w:val="00D3706E"/>
    <w:rsid w:val="00D4736D"/>
    <w:rsid w:val="00D473EC"/>
    <w:rsid w:val="00D573AB"/>
    <w:rsid w:val="00D60901"/>
    <w:rsid w:val="00D64AA4"/>
    <w:rsid w:val="00D65DC7"/>
    <w:rsid w:val="00D80A5D"/>
    <w:rsid w:val="00D844B3"/>
    <w:rsid w:val="00D85B13"/>
    <w:rsid w:val="00D907D7"/>
    <w:rsid w:val="00D9123E"/>
    <w:rsid w:val="00D93B23"/>
    <w:rsid w:val="00DA1870"/>
    <w:rsid w:val="00DA3AAA"/>
    <w:rsid w:val="00DB2483"/>
    <w:rsid w:val="00DB71C0"/>
    <w:rsid w:val="00DD4978"/>
    <w:rsid w:val="00DD7AC9"/>
    <w:rsid w:val="00DE05D8"/>
    <w:rsid w:val="00DF32E2"/>
    <w:rsid w:val="00E0072D"/>
    <w:rsid w:val="00E04262"/>
    <w:rsid w:val="00E10776"/>
    <w:rsid w:val="00E120A0"/>
    <w:rsid w:val="00E16C0D"/>
    <w:rsid w:val="00E22860"/>
    <w:rsid w:val="00E268C9"/>
    <w:rsid w:val="00E42B95"/>
    <w:rsid w:val="00E43E10"/>
    <w:rsid w:val="00E5586E"/>
    <w:rsid w:val="00E55EF3"/>
    <w:rsid w:val="00E56364"/>
    <w:rsid w:val="00E62ADC"/>
    <w:rsid w:val="00E87E9D"/>
    <w:rsid w:val="00E918E4"/>
    <w:rsid w:val="00E95632"/>
    <w:rsid w:val="00EA10B5"/>
    <w:rsid w:val="00EA78C6"/>
    <w:rsid w:val="00EC175A"/>
    <w:rsid w:val="00ED4E34"/>
    <w:rsid w:val="00EE423C"/>
    <w:rsid w:val="00EE7939"/>
    <w:rsid w:val="00EF3CB9"/>
    <w:rsid w:val="00EF57A6"/>
    <w:rsid w:val="00F23280"/>
    <w:rsid w:val="00F33B5F"/>
    <w:rsid w:val="00F3756B"/>
    <w:rsid w:val="00F463EE"/>
    <w:rsid w:val="00F50501"/>
    <w:rsid w:val="00F50584"/>
    <w:rsid w:val="00F631E1"/>
    <w:rsid w:val="00F706E8"/>
    <w:rsid w:val="00F739DA"/>
    <w:rsid w:val="00F74D65"/>
    <w:rsid w:val="00F76A47"/>
    <w:rsid w:val="00F80399"/>
    <w:rsid w:val="00F81063"/>
    <w:rsid w:val="00F8746D"/>
    <w:rsid w:val="00F904B1"/>
    <w:rsid w:val="00F94E9B"/>
    <w:rsid w:val="00F9591E"/>
    <w:rsid w:val="00F95CC2"/>
    <w:rsid w:val="00FA0758"/>
    <w:rsid w:val="00FA3E62"/>
    <w:rsid w:val="00FA7A15"/>
    <w:rsid w:val="00FB0FCF"/>
    <w:rsid w:val="00FB72EF"/>
    <w:rsid w:val="00FC1D35"/>
    <w:rsid w:val="00FC5FB8"/>
    <w:rsid w:val="00FD3338"/>
    <w:rsid w:val="00FE1AB1"/>
    <w:rsid w:val="00FE719D"/>
    <w:rsid w:val="00FF21DB"/>
    <w:rsid w:val="00FF24F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4D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A4A86"/>
    <w:rPr>
      <w:rFonts w:ascii="Arial" w:hAnsi="Arial" w:cs="Arial"/>
      <w:color w:val="000000"/>
      <w:sz w:val="24"/>
      <w:szCs w:val="16"/>
    </w:rPr>
  </w:style>
  <w:style w:type="paragraph" w:styleId="Heading1">
    <w:name w:val="heading 1"/>
    <w:basedOn w:val="Normal"/>
    <w:next w:val="Normal"/>
    <w:qFormat/>
    <w:rsid w:val="003F53A1"/>
    <w:pPr>
      <w:keepNext/>
      <w:spacing w:before="120" w:after="120"/>
      <w:outlineLvl w:val="0"/>
    </w:pPr>
    <w:rPr>
      <w:b/>
      <w:bCs/>
    </w:rPr>
  </w:style>
  <w:style w:type="paragraph" w:styleId="Heading2">
    <w:name w:val="heading 2"/>
    <w:basedOn w:val="Normal"/>
    <w:next w:val="Normal"/>
    <w:qFormat/>
    <w:rsid w:val="00CA4A86"/>
    <w:pPr>
      <w:keepNext/>
      <w:numPr>
        <w:ilvl w:val="1"/>
        <w:numId w:val="1"/>
      </w:numPr>
      <w:spacing w:after="120"/>
      <w:outlineLvl w:val="1"/>
    </w:pPr>
    <w:rPr>
      <w:bCs/>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jc w:val="both"/>
      <w:outlineLvl w:val="3"/>
    </w:pPr>
    <w:rPr>
      <w:b/>
      <w:bCs/>
      <w:u w:val="single"/>
    </w:rPr>
  </w:style>
  <w:style w:type="paragraph" w:styleId="Heading5">
    <w:name w:val="heading 5"/>
    <w:basedOn w:val="Normal"/>
    <w:next w:val="Normal"/>
    <w:qFormat/>
    <w:pPr>
      <w:keepNext/>
      <w:numPr>
        <w:ilvl w:val="4"/>
        <w:numId w:val="1"/>
      </w:numPr>
      <w:jc w:val="center"/>
      <w:outlineLvl w:val="4"/>
    </w:pPr>
    <w:rPr>
      <w:b/>
      <w:sz w:val="32"/>
    </w:rPr>
  </w:style>
  <w:style w:type="paragraph" w:styleId="Heading6">
    <w:name w:val="heading 6"/>
    <w:basedOn w:val="Normal"/>
    <w:next w:val="Normal"/>
    <w:qFormat/>
    <w:pPr>
      <w:keepNext/>
      <w:numPr>
        <w:ilvl w:val="5"/>
        <w:numId w:val="1"/>
      </w:numPr>
      <w:jc w:val="both"/>
      <w:outlineLvl w:val="5"/>
    </w:pPr>
    <w:rPr>
      <w:b/>
    </w:rPr>
  </w:style>
  <w:style w:type="paragraph" w:styleId="Heading7">
    <w:name w:val="heading 7"/>
    <w:basedOn w:val="Normal"/>
    <w:next w:val="Normal"/>
    <w:qFormat/>
    <w:pPr>
      <w:keepNext/>
      <w:numPr>
        <w:ilvl w:val="6"/>
        <w:numId w:val="1"/>
      </w:numPr>
      <w:jc w:val="both"/>
      <w:outlineLvl w:val="6"/>
    </w:pPr>
    <w:rPr>
      <w:b/>
    </w:rPr>
  </w:style>
  <w:style w:type="paragraph" w:styleId="Heading8">
    <w:name w:val="heading 8"/>
    <w:basedOn w:val="Normal"/>
    <w:next w:val="Normal"/>
    <w:link w:val="Heading8Char"/>
    <w:uiPriority w:val="9"/>
    <w:semiHidden/>
    <w:unhideWhenUsed/>
    <w:qFormat/>
    <w:rsid w:val="00CA4A86"/>
    <w:pPr>
      <w:numPr>
        <w:ilvl w:val="7"/>
        <w:numId w:val="1"/>
      </w:numPr>
      <w:spacing w:before="240" w:after="60"/>
      <w:outlineLvl w:val="7"/>
    </w:pPr>
    <w:rPr>
      <w:rFonts w:ascii="Calibri" w:hAnsi="Calibri" w:cs="Times New Roman"/>
      <w:i/>
      <w:iCs/>
      <w:szCs w:val="24"/>
    </w:rPr>
  </w:style>
  <w:style w:type="paragraph" w:styleId="Heading9">
    <w:name w:val="heading 9"/>
    <w:basedOn w:val="Normal"/>
    <w:next w:val="Normal"/>
    <w:link w:val="Heading9Char"/>
    <w:uiPriority w:val="9"/>
    <w:semiHidden/>
    <w:unhideWhenUsed/>
    <w:qFormat/>
    <w:rsid w:val="00CA4A86"/>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720"/>
        <w:tab w:val="left" w:pos="1134"/>
        <w:tab w:val="left" w:pos="1418"/>
        <w:tab w:val="left" w:pos="1701"/>
        <w:tab w:val="left" w:pos="3402"/>
        <w:tab w:val="left" w:pos="3686"/>
      </w:tabs>
      <w:autoSpaceDE w:val="0"/>
      <w:autoSpaceDN w:val="0"/>
      <w:spacing w:after="141"/>
      <w:ind w:left="720"/>
    </w:pPr>
    <w:rPr>
      <w:rFonts w:ascii="Footlight MT Light" w:hAnsi="Footlight MT Light" w:cs="Times New Roman"/>
      <w:color w:val="auto"/>
      <w:sz w:val="20"/>
      <w:szCs w:val="24"/>
    </w:rPr>
  </w:style>
  <w:style w:type="paragraph" w:customStyle="1" w:styleId="Subhead">
    <w:name w:val="Subhead"/>
    <w:basedOn w:val="Normal"/>
    <w:pPr>
      <w:tabs>
        <w:tab w:val="left" w:pos="720"/>
        <w:tab w:val="left" w:pos="1418"/>
      </w:tabs>
      <w:autoSpaceDE w:val="0"/>
      <w:autoSpaceDN w:val="0"/>
      <w:spacing w:after="141"/>
    </w:pPr>
    <w:rPr>
      <w:rFonts w:ascii="Footlight MT Light" w:hAnsi="Footlight MT Light" w:cs="Times New Roman"/>
      <w:b/>
      <w:bCs/>
      <w:i/>
      <w:iCs/>
      <w:color w:val="auto"/>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A4A86"/>
    <w:pPr>
      <w:spacing w:before="240" w:after="240"/>
      <w:jc w:val="center"/>
    </w:pPr>
    <w:rPr>
      <w:b/>
      <w:sz w:val="56"/>
    </w:rPr>
  </w:style>
  <w:style w:type="paragraph" w:styleId="BodyTextIndent">
    <w:name w:val="Body Text Indent"/>
    <w:basedOn w:val="Normal"/>
    <w:pPr>
      <w:ind w:left="720"/>
      <w:jc w:val="both"/>
    </w:pPr>
  </w:style>
  <w:style w:type="paragraph" w:styleId="BlockText">
    <w:name w:val="Block Text"/>
    <w:basedOn w:val="Normal"/>
    <w:pPr>
      <w:ind w:left="720" w:right="-334" w:hanging="720"/>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D473EC"/>
    <w:rPr>
      <w:rFonts w:ascii="Tahoma" w:hAnsi="Tahoma" w:cs="Tahoma"/>
      <w:sz w:val="16"/>
    </w:rPr>
  </w:style>
  <w:style w:type="character" w:customStyle="1" w:styleId="BalloonTextChar">
    <w:name w:val="Balloon Text Char"/>
    <w:link w:val="BalloonText"/>
    <w:uiPriority w:val="99"/>
    <w:semiHidden/>
    <w:rsid w:val="00D473EC"/>
    <w:rPr>
      <w:rFonts w:ascii="Tahoma" w:hAnsi="Tahoma" w:cs="Tahoma"/>
      <w:color w:val="000000"/>
      <w:sz w:val="16"/>
      <w:szCs w:val="16"/>
      <w:lang w:eastAsia="en-US"/>
    </w:rPr>
  </w:style>
  <w:style w:type="character" w:customStyle="1" w:styleId="TitleChar">
    <w:name w:val="Title Char"/>
    <w:link w:val="Title"/>
    <w:rsid w:val="00CA4A86"/>
    <w:rPr>
      <w:rFonts w:ascii="Arial" w:hAnsi="Arial" w:cs="Arial"/>
      <w:b/>
      <w:color w:val="000000"/>
      <w:sz w:val="56"/>
      <w:szCs w:val="16"/>
      <w:lang w:eastAsia="en-US"/>
    </w:rPr>
  </w:style>
  <w:style w:type="paragraph" w:customStyle="1" w:styleId="Default">
    <w:name w:val="Default"/>
    <w:rsid w:val="006B6E8C"/>
    <w:pPr>
      <w:autoSpaceDE w:val="0"/>
      <w:autoSpaceDN w:val="0"/>
      <w:adjustRightInd w:val="0"/>
    </w:pPr>
    <w:rPr>
      <w:rFonts w:ascii="Arial" w:hAnsi="Arial" w:cs="Arial"/>
      <w:color w:val="000000"/>
      <w:sz w:val="24"/>
      <w:szCs w:val="24"/>
      <w:lang w:eastAsia="en-GB"/>
    </w:rPr>
  </w:style>
  <w:style w:type="paragraph" w:customStyle="1" w:styleId="Normal1">
    <w:name w:val="Normal1"/>
    <w:next w:val="Normal"/>
    <w:qFormat/>
    <w:rPr>
      <w:rFonts w:ascii="Arial" w:hAnsi="Arial" w:cs="Arial"/>
      <w:color w:val="000000"/>
      <w:sz w:val="24"/>
      <w:szCs w:val="16"/>
    </w:rPr>
  </w:style>
  <w:style w:type="character" w:customStyle="1" w:styleId="Heading8Char">
    <w:name w:val="Heading 8 Char"/>
    <w:link w:val="Heading8"/>
    <w:uiPriority w:val="9"/>
    <w:semiHidden/>
    <w:rsid w:val="00CA4A86"/>
    <w:rPr>
      <w:rFonts w:ascii="Calibri" w:hAnsi="Calibri"/>
      <w:i/>
      <w:iCs/>
      <w:color w:val="000000"/>
      <w:sz w:val="24"/>
      <w:szCs w:val="24"/>
      <w:lang w:val="en-GB"/>
    </w:rPr>
  </w:style>
  <w:style w:type="character" w:customStyle="1" w:styleId="Heading9Char">
    <w:name w:val="Heading 9 Char"/>
    <w:link w:val="Heading9"/>
    <w:uiPriority w:val="9"/>
    <w:semiHidden/>
    <w:rsid w:val="00CA4A86"/>
    <w:rPr>
      <w:rFonts w:ascii="Cambria" w:hAnsi="Cambria"/>
      <w:color w:val="000000"/>
      <w:sz w:val="22"/>
      <w:szCs w:val="22"/>
      <w:lang w:val="en-GB"/>
    </w:rPr>
  </w:style>
  <w:style w:type="character" w:customStyle="1" w:styleId="HeaderChar">
    <w:name w:val="Header Char"/>
    <w:link w:val="Header"/>
    <w:uiPriority w:val="99"/>
    <w:rsid w:val="006A736A"/>
    <w:rPr>
      <w:rFonts w:ascii="Arial" w:hAnsi="Arial" w:cs="Arial"/>
      <w:color w:val="000000"/>
      <w:sz w:val="24"/>
      <w:szCs w:val="16"/>
      <w:lang w:eastAsia="en-US"/>
    </w:rPr>
  </w:style>
  <w:style w:type="paragraph" w:styleId="PlainText">
    <w:name w:val="Plain Text"/>
    <w:basedOn w:val="Normal"/>
    <w:link w:val="PlainTextChar"/>
    <w:semiHidden/>
    <w:rsid w:val="0090414E"/>
    <w:rPr>
      <w:rFonts w:ascii="Courier New" w:hAnsi="Courier New" w:cs="Courier New"/>
      <w:color w:val="auto"/>
      <w:sz w:val="20"/>
      <w:szCs w:val="20"/>
    </w:rPr>
  </w:style>
  <w:style w:type="character" w:customStyle="1" w:styleId="PlainTextChar">
    <w:name w:val="Plain Text Char"/>
    <w:link w:val="PlainText"/>
    <w:semiHidden/>
    <w:rsid w:val="0090414E"/>
    <w:rPr>
      <w:rFonts w:ascii="Courier New" w:hAnsi="Courier New" w:cs="Courier New"/>
      <w:lang w:eastAsia="en-US"/>
    </w:rPr>
  </w:style>
  <w:style w:type="character" w:styleId="Hyperlink">
    <w:name w:val="Hyperlink"/>
    <w:uiPriority w:val="99"/>
    <w:unhideWhenUsed/>
    <w:rsid w:val="00A773E5"/>
    <w:rPr>
      <w:color w:val="0000FF"/>
      <w:u w:val="single"/>
    </w:rPr>
  </w:style>
  <w:style w:type="paragraph" w:styleId="BodyTextIndent3">
    <w:name w:val="Body Text Indent 3"/>
    <w:basedOn w:val="Normal"/>
    <w:link w:val="BodyTextIndent3Char"/>
    <w:uiPriority w:val="99"/>
    <w:semiHidden/>
    <w:unhideWhenUsed/>
    <w:rsid w:val="00B44274"/>
    <w:pPr>
      <w:spacing w:after="120"/>
      <w:ind w:left="283"/>
    </w:pPr>
    <w:rPr>
      <w:sz w:val="16"/>
    </w:rPr>
  </w:style>
  <w:style w:type="character" w:customStyle="1" w:styleId="BodyTextIndent3Char">
    <w:name w:val="Body Text Indent 3 Char"/>
    <w:link w:val="BodyTextIndent3"/>
    <w:uiPriority w:val="99"/>
    <w:semiHidden/>
    <w:rsid w:val="00B44274"/>
    <w:rPr>
      <w:rFonts w:ascii="Arial" w:hAnsi="Arial" w:cs="Arial"/>
      <w:color w:val="000000"/>
      <w:sz w:val="16"/>
      <w:szCs w:val="16"/>
      <w:lang w:eastAsia="en-US"/>
    </w:rPr>
  </w:style>
  <w:style w:type="paragraph" w:customStyle="1" w:styleId="SIHead">
    <w:name w:val="SI Head"/>
    <w:basedOn w:val="Normal"/>
    <w:next w:val="Normal"/>
    <w:autoRedefine/>
    <w:rsid w:val="00B44274"/>
    <w:pPr>
      <w:keepNext/>
      <w:numPr>
        <w:numId w:val="2"/>
      </w:numPr>
      <w:spacing w:before="120"/>
    </w:pPr>
    <w:rPr>
      <w:b/>
      <w:iCs/>
      <w:color w:val="auto"/>
      <w:szCs w:val="20"/>
    </w:rPr>
  </w:style>
  <w:style w:type="paragraph" w:customStyle="1" w:styleId="SISubClause">
    <w:name w:val="SI SubClause"/>
    <w:basedOn w:val="Normal"/>
    <w:autoRedefine/>
    <w:rsid w:val="00B44274"/>
    <w:pPr>
      <w:numPr>
        <w:ilvl w:val="2"/>
        <w:numId w:val="2"/>
      </w:numPr>
      <w:tabs>
        <w:tab w:val="clear" w:pos="360"/>
      </w:tabs>
      <w:overflowPunct w:val="0"/>
      <w:autoSpaceDE w:val="0"/>
      <w:autoSpaceDN w:val="0"/>
      <w:adjustRightInd w:val="0"/>
      <w:spacing w:before="60" w:after="60"/>
      <w:ind w:left="567" w:hanging="567"/>
      <w:textAlignment w:val="baseline"/>
    </w:pPr>
    <w:rPr>
      <w:color w:val="auto"/>
      <w:sz w:val="20"/>
      <w:szCs w:val="20"/>
      <w:lang w:val="en-US"/>
    </w:rPr>
  </w:style>
  <w:style w:type="table" w:styleId="TableGrid">
    <w:name w:val="Table Grid"/>
    <w:basedOn w:val="TableNormal"/>
    <w:uiPriority w:val="59"/>
    <w:rsid w:val="0051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9611E"/>
    <w:pPr>
      <w:numPr>
        <w:numId w:val="3"/>
      </w:numPr>
    </w:pPr>
  </w:style>
  <w:style w:type="paragraph" w:styleId="NormalWeb">
    <w:name w:val="Normal (Web)"/>
    <w:basedOn w:val="Normal"/>
    <w:unhideWhenUsed/>
    <w:rsid w:val="00702D95"/>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A4A86"/>
    <w:rPr>
      <w:rFonts w:ascii="Arial" w:hAnsi="Arial" w:cs="Arial"/>
      <w:color w:val="000000"/>
      <w:sz w:val="24"/>
      <w:szCs w:val="16"/>
    </w:rPr>
  </w:style>
  <w:style w:type="paragraph" w:styleId="Heading1">
    <w:name w:val="heading 1"/>
    <w:basedOn w:val="Normal"/>
    <w:next w:val="Normal"/>
    <w:qFormat/>
    <w:rsid w:val="003F53A1"/>
    <w:pPr>
      <w:keepNext/>
      <w:spacing w:before="120" w:after="120"/>
      <w:outlineLvl w:val="0"/>
    </w:pPr>
    <w:rPr>
      <w:b/>
      <w:bCs/>
    </w:rPr>
  </w:style>
  <w:style w:type="paragraph" w:styleId="Heading2">
    <w:name w:val="heading 2"/>
    <w:basedOn w:val="Normal"/>
    <w:next w:val="Normal"/>
    <w:qFormat/>
    <w:rsid w:val="00CA4A86"/>
    <w:pPr>
      <w:keepNext/>
      <w:numPr>
        <w:ilvl w:val="1"/>
        <w:numId w:val="1"/>
      </w:numPr>
      <w:spacing w:after="120"/>
      <w:outlineLvl w:val="1"/>
    </w:pPr>
    <w:rPr>
      <w:bCs/>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jc w:val="both"/>
      <w:outlineLvl w:val="3"/>
    </w:pPr>
    <w:rPr>
      <w:b/>
      <w:bCs/>
      <w:u w:val="single"/>
    </w:rPr>
  </w:style>
  <w:style w:type="paragraph" w:styleId="Heading5">
    <w:name w:val="heading 5"/>
    <w:basedOn w:val="Normal"/>
    <w:next w:val="Normal"/>
    <w:qFormat/>
    <w:pPr>
      <w:keepNext/>
      <w:numPr>
        <w:ilvl w:val="4"/>
        <w:numId w:val="1"/>
      </w:numPr>
      <w:jc w:val="center"/>
      <w:outlineLvl w:val="4"/>
    </w:pPr>
    <w:rPr>
      <w:b/>
      <w:sz w:val="32"/>
    </w:rPr>
  </w:style>
  <w:style w:type="paragraph" w:styleId="Heading6">
    <w:name w:val="heading 6"/>
    <w:basedOn w:val="Normal"/>
    <w:next w:val="Normal"/>
    <w:qFormat/>
    <w:pPr>
      <w:keepNext/>
      <w:numPr>
        <w:ilvl w:val="5"/>
        <w:numId w:val="1"/>
      </w:numPr>
      <w:jc w:val="both"/>
      <w:outlineLvl w:val="5"/>
    </w:pPr>
    <w:rPr>
      <w:b/>
    </w:rPr>
  </w:style>
  <w:style w:type="paragraph" w:styleId="Heading7">
    <w:name w:val="heading 7"/>
    <w:basedOn w:val="Normal"/>
    <w:next w:val="Normal"/>
    <w:qFormat/>
    <w:pPr>
      <w:keepNext/>
      <w:numPr>
        <w:ilvl w:val="6"/>
        <w:numId w:val="1"/>
      </w:numPr>
      <w:jc w:val="both"/>
      <w:outlineLvl w:val="6"/>
    </w:pPr>
    <w:rPr>
      <w:b/>
    </w:rPr>
  </w:style>
  <w:style w:type="paragraph" w:styleId="Heading8">
    <w:name w:val="heading 8"/>
    <w:basedOn w:val="Normal"/>
    <w:next w:val="Normal"/>
    <w:link w:val="Heading8Char"/>
    <w:uiPriority w:val="9"/>
    <w:semiHidden/>
    <w:unhideWhenUsed/>
    <w:qFormat/>
    <w:rsid w:val="00CA4A86"/>
    <w:pPr>
      <w:numPr>
        <w:ilvl w:val="7"/>
        <w:numId w:val="1"/>
      </w:numPr>
      <w:spacing w:before="240" w:after="60"/>
      <w:outlineLvl w:val="7"/>
    </w:pPr>
    <w:rPr>
      <w:rFonts w:ascii="Calibri" w:hAnsi="Calibri" w:cs="Times New Roman"/>
      <w:i/>
      <w:iCs/>
      <w:szCs w:val="24"/>
    </w:rPr>
  </w:style>
  <w:style w:type="paragraph" w:styleId="Heading9">
    <w:name w:val="heading 9"/>
    <w:basedOn w:val="Normal"/>
    <w:next w:val="Normal"/>
    <w:link w:val="Heading9Char"/>
    <w:uiPriority w:val="9"/>
    <w:semiHidden/>
    <w:unhideWhenUsed/>
    <w:qFormat/>
    <w:rsid w:val="00CA4A86"/>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720"/>
        <w:tab w:val="left" w:pos="1134"/>
        <w:tab w:val="left" w:pos="1418"/>
        <w:tab w:val="left" w:pos="1701"/>
        <w:tab w:val="left" w:pos="3402"/>
        <w:tab w:val="left" w:pos="3686"/>
      </w:tabs>
      <w:autoSpaceDE w:val="0"/>
      <w:autoSpaceDN w:val="0"/>
      <w:spacing w:after="141"/>
      <w:ind w:left="720"/>
    </w:pPr>
    <w:rPr>
      <w:rFonts w:ascii="Footlight MT Light" w:hAnsi="Footlight MT Light" w:cs="Times New Roman"/>
      <w:color w:val="auto"/>
      <w:sz w:val="20"/>
      <w:szCs w:val="24"/>
    </w:rPr>
  </w:style>
  <w:style w:type="paragraph" w:customStyle="1" w:styleId="Subhead">
    <w:name w:val="Subhead"/>
    <w:basedOn w:val="Normal"/>
    <w:pPr>
      <w:tabs>
        <w:tab w:val="left" w:pos="720"/>
        <w:tab w:val="left" w:pos="1418"/>
      </w:tabs>
      <w:autoSpaceDE w:val="0"/>
      <w:autoSpaceDN w:val="0"/>
      <w:spacing w:after="141"/>
    </w:pPr>
    <w:rPr>
      <w:rFonts w:ascii="Footlight MT Light" w:hAnsi="Footlight MT Light" w:cs="Times New Roman"/>
      <w:b/>
      <w:bCs/>
      <w:i/>
      <w:iCs/>
      <w:color w:val="auto"/>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A4A86"/>
    <w:pPr>
      <w:spacing w:before="240" w:after="240"/>
      <w:jc w:val="center"/>
    </w:pPr>
    <w:rPr>
      <w:b/>
      <w:sz w:val="56"/>
    </w:rPr>
  </w:style>
  <w:style w:type="paragraph" w:styleId="BodyTextIndent">
    <w:name w:val="Body Text Indent"/>
    <w:basedOn w:val="Normal"/>
    <w:pPr>
      <w:ind w:left="720"/>
      <w:jc w:val="both"/>
    </w:pPr>
  </w:style>
  <w:style w:type="paragraph" w:styleId="BlockText">
    <w:name w:val="Block Text"/>
    <w:basedOn w:val="Normal"/>
    <w:pPr>
      <w:ind w:left="720" w:right="-334" w:hanging="720"/>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D473EC"/>
    <w:rPr>
      <w:rFonts w:ascii="Tahoma" w:hAnsi="Tahoma" w:cs="Tahoma"/>
      <w:sz w:val="16"/>
    </w:rPr>
  </w:style>
  <w:style w:type="character" w:customStyle="1" w:styleId="BalloonTextChar">
    <w:name w:val="Balloon Text Char"/>
    <w:link w:val="BalloonText"/>
    <w:uiPriority w:val="99"/>
    <w:semiHidden/>
    <w:rsid w:val="00D473EC"/>
    <w:rPr>
      <w:rFonts w:ascii="Tahoma" w:hAnsi="Tahoma" w:cs="Tahoma"/>
      <w:color w:val="000000"/>
      <w:sz w:val="16"/>
      <w:szCs w:val="16"/>
      <w:lang w:eastAsia="en-US"/>
    </w:rPr>
  </w:style>
  <w:style w:type="character" w:customStyle="1" w:styleId="TitleChar">
    <w:name w:val="Title Char"/>
    <w:link w:val="Title"/>
    <w:rsid w:val="00CA4A86"/>
    <w:rPr>
      <w:rFonts w:ascii="Arial" w:hAnsi="Arial" w:cs="Arial"/>
      <w:b/>
      <w:color w:val="000000"/>
      <w:sz w:val="56"/>
      <w:szCs w:val="16"/>
      <w:lang w:eastAsia="en-US"/>
    </w:rPr>
  </w:style>
  <w:style w:type="paragraph" w:customStyle="1" w:styleId="Default">
    <w:name w:val="Default"/>
    <w:rsid w:val="006B6E8C"/>
    <w:pPr>
      <w:autoSpaceDE w:val="0"/>
      <w:autoSpaceDN w:val="0"/>
      <w:adjustRightInd w:val="0"/>
    </w:pPr>
    <w:rPr>
      <w:rFonts w:ascii="Arial" w:hAnsi="Arial" w:cs="Arial"/>
      <w:color w:val="000000"/>
      <w:sz w:val="24"/>
      <w:szCs w:val="24"/>
      <w:lang w:eastAsia="en-GB"/>
    </w:rPr>
  </w:style>
  <w:style w:type="paragraph" w:customStyle="1" w:styleId="Normal1">
    <w:name w:val="Normal1"/>
    <w:next w:val="Normal"/>
    <w:qFormat/>
    <w:rPr>
      <w:rFonts w:ascii="Arial" w:hAnsi="Arial" w:cs="Arial"/>
      <w:color w:val="000000"/>
      <w:sz w:val="24"/>
      <w:szCs w:val="16"/>
    </w:rPr>
  </w:style>
  <w:style w:type="character" w:customStyle="1" w:styleId="Heading8Char">
    <w:name w:val="Heading 8 Char"/>
    <w:link w:val="Heading8"/>
    <w:uiPriority w:val="9"/>
    <w:semiHidden/>
    <w:rsid w:val="00CA4A86"/>
    <w:rPr>
      <w:rFonts w:ascii="Calibri" w:hAnsi="Calibri"/>
      <w:i/>
      <w:iCs/>
      <w:color w:val="000000"/>
      <w:sz w:val="24"/>
      <w:szCs w:val="24"/>
      <w:lang w:val="en-GB"/>
    </w:rPr>
  </w:style>
  <w:style w:type="character" w:customStyle="1" w:styleId="Heading9Char">
    <w:name w:val="Heading 9 Char"/>
    <w:link w:val="Heading9"/>
    <w:uiPriority w:val="9"/>
    <w:semiHidden/>
    <w:rsid w:val="00CA4A86"/>
    <w:rPr>
      <w:rFonts w:ascii="Cambria" w:hAnsi="Cambria"/>
      <w:color w:val="000000"/>
      <w:sz w:val="22"/>
      <w:szCs w:val="22"/>
      <w:lang w:val="en-GB"/>
    </w:rPr>
  </w:style>
  <w:style w:type="character" w:customStyle="1" w:styleId="HeaderChar">
    <w:name w:val="Header Char"/>
    <w:link w:val="Header"/>
    <w:uiPriority w:val="99"/>
    <w:rsid w:val="006A736A"/>
    <w:rPr>
      <w:rFonts w:ascii="Arial" w:hAnsi="Arial" w:cs="Arial"/>
      <w:color w:val="000000"/>
      <w:sz w:val="24"/>
      <w:szCs w:val="16"/>
      <w:lang w:eastAsia="en-US"/>
    </w:rPr>
  </w:style>
  <w:style w:type="paragraph" w:styleId="PlainText">
    <w:name w:val="Plain Text"/>
    <w:basedOn w:val="Normal"/>
    <w:link w:val="PlainTextChar"/>
    <w:semiHidden/>
    <w:rsid w:val="0090414E"/>
    <w:rPr>
      <w:rFonts w:ascii="Courier New" w:hAnsi="Courier New" w:cs="Courier New"/>
      <w:color w:val="auto"/>
      <w:sz w:val="20"/>
      <w:szCs w:val="20"/>
    </w:rPr>
  </w:style>
  <w:style w:type="character" w:customStyle="1" w:styleId="PlainTextChar">
    <w:name w:val="Plain Text Char"/>
    <w:link w:val="PlainText"/>
    <w:semiHidden/>
    <w:rsid w:val="0090414E"/>
    <w:rPr>
      <w:rFonts w:ascii="Courier New" w:hAnsi="Courier New" w:cs="Courier New"/>
      <w:lang w:eastAsia="en-US"/>
    </w:rPr>
  </w:style>
  <w:style w:type="character" w:styleId="Hyperlink">
    <w:name w:val="Hyperlink"/>
    <w:uiPriority w:val="99"/>
    <w:unhideWhenUsed/>
    <w:rsid w:val="00A773E5"/>
    <w:rPr>
      <w:color w:val="0000FF"/>
      <w:u w:val="single"/>
    </w:rPr>
  </w:style>
  <w:style w:type="paragraph" w:styleId="BodyTextIndent3">
    <w:name w:val="Body Text Indent 3"/>
    <w:basedOn w:val="Normal"/>
    <w:link w:val="BodyTextIndent3Char"/>
    <w:uiPriority w:val="99"/>
    <w:semiHidden/>
    <w:unhideWhenUsed/>
    <w:rsid w:val="00B44274"/>
    <w:pPr>
      <w:spacing w:after="120"/>
      <w:ind w:left="283"/>
    </w:pPr>
    <w:rPr>
      <w:sz w:val="16"/>
    </w:rPr>
  </w:style>
  <w:style w:type="character" w:customStyle="1" w:styleId="BodyTextIndent3Char">
    <w:name w:val="Body Text Indent 3 Char"/>
    <w:link w:val="BodyTextIndent3"/>
    <w:uiPriority w:val="99"/>
    <w:semiHidden/>
    <w:rsid w:val="00B44274"/>
    <w:rPr>
      <w:rFonts w:ascii="Arial" w:hAnsi="Arial" w:cs="Arial"/>
      <w:color w:val="000000"/>
      <w:sz w:val="16"/>
      <w:szCs w:val="16"/>
      <w:lang w:eastAsia="en-US"/>
    </w:rPr>
  </w:style>
  <w:style w:type="paragraph" w:customStyle="1" w:styleId="SIHead">
    <w:name w:val="SI Head"/>
    <w:basedOn w:val="Normal"/>
    <w:next w:val="Normal"/>
    <w:autoRedefine/>
    <w:rsid w:val="00B44274"/>
    <w:pPr>
      <w:keepNext/>
      <w:numPr>
        <w:numId w:val="2"/>
      </w:numPr>
      <w:spacing w:before="120"/>
    </w:pPr>
    <w:rPr>
      <w:b/>
      <w:iCs/>
      <w:color w:val="auto"/>
      <w:szCs w:val="20"/>
    </w:rPr>
  </w:style>
  <w:style w:type="paragraph" w:customStyle="1" w:styleId="SISubClause">
    <w:name w:val="SI SubClause"/>
    <w:basedOn w:val="Normal"/>
    <w:autoRedefine/>
    <w:rsid w:val="00B44274"/>
    <w:pPr>
      <w:numPr>
        <w:ilvl w:val="2"/>
        <w:numId w:val="2"/>
      </w:numPr>
      <w:tabs>
        <w:tab w:val="clear" w:pos="360"/>
      </w:tabs>
      <w:overflowPunct w:val="0"/>
      <w:autoSpaceDE w:val="0"/>
      <w:autoSpaceDN w:val="0"/>
      <w:adjustRightInd w:val="0"/>
      <w:spacing w:before="60" w:after="60"/>
      <w:ind w:left="567" w:hanging="567"/>
      <w:textAlignment w:val="baseline"/>
    </w:pPr>
    <w:rPr>
      <w:color w:val="auto"/>
      <w:sz w:val="20"/>
      <w:szCs w:val="20"/>
      <w:lang w:val="en-US"/>
    </w:rPr>
  </w:style>
  <w:style w:type="table" w:styleId="TableGrid">
    <w:name w:val="Table Grid"/>
    <w:basedOn w:val="TableNormal"/>
    <w:uiPriority w:val="59"/>
    <w:rsid w:val="0051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9611E"/>
    <w:pPr>
      <w:numPr>
        <w:numId w:val="3"/>
      </w:numPr>
    </w:pPr>
  </w:style>
  <w:style w:type="paragraph" w:styleId="NormalWeb">
    <w:name w:val="Normal (Web)"/>
    <w:basedOn w:val="Normal"/>
    <w:unhideWhenUsed/>
    <w:rsid w:val="00702D95"/>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006">
      <w:bodyDiv w:val="1"/>
      <w:marLeft w:val="0"/>
      <w:marRight w:val="0"/>
      <w:marTop w:val="0"/>
      <w:marBottom w:val="0"/>
      <w:divBdr>
        <w:top w:val="none" w:sz="0" w:space="0" w:color="auto"/>
        <w:left w:val="none" w:sz="0" w:space="0" w:color="auto"/>
        <w:bottom w:val="none" w:sz="0" w:space="0" w:color="auto"/>
        <w:right w:val="none" w:sz="0" w:space="0" w:color="auto"/>
      </w:divBdr>
      <w:divsChild>
        <w:div w:id="1658990856">
          <w:marLeft w:val="0"/>
          <w:marRight w:val="0"/>
          <w:marTop w:val="0"/>
          <w:marBottom w:val="0"/>
          <w:divBdr>
            <w:top w:val="none" w:sz="0" w:space="0" w:color="auto"/>
            <w:left w:val="none" w:sz="0" w:space="0" w:color="auto"/>
            <w:bottom w:val="none" w:sz="0" w:space="0" w:color="auto"/>
            <w:right w:val="none" w:sz="0" w:space="0" w:color="auto"/>
          </w:divBdr>
          <w:divsChild>
            <w:div w:id="1931963285">
              <w:marLeft w:val="0"/>
              <w:marRight w:val="0"/>
              <w:marTop w:val="0"/>
              <w:marBottom w:val="0"/>
              <w:divBdr>
                <w:top w:val="none" w:sz="0" w:space="0" w:color="auto"/>
                <w:left w:val="none" w:sz="0" w:space="0" w:color="auto"/>
                <w:bottom w:val="none" w:sz="0" w:space="0" w:color="auto"/>
                <w:right w:val="none" w:sz="0" w:space="0" w:color="auto"/>
              </w:divBdr>
              <w:divsChild>
                <w:div w:id="669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1065">
      <w:bodyDiv w:val="1"/>
      <w:marLeft w:val="0"/>
      <w:marRight w:val="0"/>
      <w:marTop w:val="0"/>
      <w:marBottom w:val="0"/>
      <w:divBdr>
        <w:top w:val="none" w:sz="0" w:space="0" w:color="auto"/>
        <w:left w:val="none" w:sz="0" w:space="0" w:color="auto"/>
        <w:bottom w:val="none" w:sz="0" w:space="0" w:color="auto"/>
        <w:right w:val="none" w:sz="0" w:space="0" w:color="auto"/>
      </w:divBdr>
      <w:divsChild>
        <w:div w:id="1279265606">
          <w:marLeft w:val="0"/>
          <w:marRight w:val="0"/>
          <w:marTop w:val="0"/>
          <w:marBottom w:val="0"/>
          <w:divBdr>
            <w:top w:val="none" w:sz="0" w:space="0" w:color="auto"/>
            <w:left w:val="none" w:sz="0" w:space="0" w:color="auto"/>
            <w:bottom w:val="none" w:sz="0" w:space="0" w:color="auto"/>
            <w:right w:val="none" w:sz="0" w:space="0" w:color="auto"/>
          </w:divBdr>
          <w:divsChild>
            <w:div w:id="1016231236">
              <w:marLeft w:val="0"/>
              <w:marRight w:val="0"/>
              <w:marTop w:val="0"/>
              <w:marBottom w:val="0"/>
              <w:divBdr>
                <w:top w:val="none" w:sz="0" w:space="0" w:color="auto"/>
                <w:left w:val="none" w:sz="0" w:space="0" w:color="auto"/>
                <w:bottom w:val="none" w:sz="0" w:space="0" w:color="auto"/>
                <w:right w:val="none" w:sz="0" w:space="0" w:color="auto"/>
              </w:divBdr>
              <w:divsChild>
                <w:div w:id="1168442196">
                  <w:marLeft w:val="0"/>
                  <w:marRight w:val="0"/>
                  <w:marTop w:val="0"/>
                  <w:marBottom w:val="0"/>
                  <w:divBdr>
                    <w:top w:val="none" w:sz="0" w:space="0" w:color="auto"/>
                    <w:left w:val="none" w:sz="0" w:space="0" w:color="auto"/>
                    <w:bottom w:val="none" w:sz="0" w:space="0" w:color="auto"/>
                    <w:right w:val="none" w:sz="0" w:space="0" w:color="auto"/>
                  </w:divBdr>
                  <w:divsChild>
                    <w:div w:id="285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7408">
      <w:bodyDiv w:val="1"/>
      <w:marLeft w:val="0"/>
      <w:marRight w:val="0"/>
      <w:marTop w:val="0"/>
      <w:marBottom w:val="0"/>
      <w:divBdr>
        <w:top w:val="none" w:sz="0" w:space="0" w:color="auto"/>
        <w:left w:val="none" w:sz="0" w:space="0" w:color="auto"/>
        <w:bottom w:val="none" w:sz="0" w:space="0" w:color="auto"/>
        <w:right w:val="none" w:sz="0" w:space="0" w:color="auto"/>
      </w:divBdr>
      <w:divsChild>
        <w:div w:id="253056283">
          <w:marLeft w:val="0"/>
          <w:marRight w:val="0"/>
          <w:marTop w:val="0"/>
          <w:marBottom w:val="0"/>
          <w:divBdr>
            <w:top w:val="none" w:sz="0" w:space="0" w:color="auto"/>
            <w:left w:val="none" w:sz="0" w:space="0" w:color="auto"/>
            <w:bottom w:val="none" w:sz="0" w:space="0" w:color="auto"/>
            <w:right w:val="none" w:sz="0" w:space="0" w:color="auto"/>
          </w:divBdr>
          <w:divsChild>
            <w:div w:id="1904371032">
              <w:marLeft w:val="0"/>
              <w:marRight w:val="0"/>
              <w:marTop w:val="0"/>
              <w:marBottom w:val="0"/>
              <w:divBdr>
                <w:top w:val="none" w:sz="0" w:space="0" w:color="auto"/>
                <w:left w:val="none" w:sz="0" w:space="0" w:color="auto"/>
                <w:bottom w:val="none" w:sz="0" w:space="0" w:color="auto"/>
                <w:right w:val="none" w:sz="0" w:space="0" w:color="auto"/>
              </w:divBdr>
              <w:divsChild>
                <w:div w:id="505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472">
      <w:bodyDiv w:val="1"/>
      <w:marLeft w:val="0"/>
      <w:marRight w:val="0"/>
      <w:marTop w:val="0"/>
      <w:marBottom w:val="0"/>
      <w:divBdr>
        <w:top w:val="none" w:sz="0" w:space="0" w:color="auto"/>
        <w:left w:val="none" w:sz="0" w:space="0" w:color="auto"/>
        <w:bottom w:val="none" w:sz="0" w:space="0" w:color="auto"/>
        <w:right w:val="none" w:sz="0" w:space="0" w:color="auto"/>
      </w:divBdr>
      <w:divsChild>
        <w:div w:id="11343852">
          <w:marLeft w:val="0"/>
          <w:marRight w:val="0"/>
          <w:marTop w:val="0"/>
          <w:marBottom w:val="0"/>
          <w:divBdr>
            <w:top w:val="none" w:sz="0" w:space="0" w:color="auto"/>
            <w:left w:val="none" w:sz="0" w:space="0" w:color="auto"/>
            <w:bottom w:val="none" w:sz="0" w:space="0" w:color="auto"/>
            <w:right w:val="none" w:sz="0" w:space="0" w:color="auto"/>
          </w:divBdr>
          <w:divsChild>
            <w:div w:id="869956270">
              <w:marLeft w:val="0"/>
              <w:marRight w:val="0"/>
              <w:marTop w:val="0"/>
              <w:marBottom w:val="0"/>
              <w:divBdr>
                <w:top w:val="none" w:sz="0" w:space="0" w:color="auto"/>
                <w:left w:val="none" w:sz="0" w:space="0" w:color="auto"/>
                <w:bottom w:val="none" w:sz="0" w:space="0" w:color="auto"/>
                <w:right w:val="none" w:sz="0" w:space="0" w:color="auto"/>
              </w:divBdr>
              <w:divsChild>
                <w:div w:id="141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4213">
          <w:marLeft w:val="0"/>
          <w:marRight w:val="0"/>
          <w:marTop w:val="0"/>
          <w:marBottom w:val="0"/>
          <w:divBdr>
            <w:top w:val="none" w:sz="0" w:space="0" w:color="auto"/>
            <w:left w:val="none" w:sz="0" w:space="0" w:color="auto"/>
            <w:bottom w:val="none" w:sz="0" w:space="0" w:color="auto"/>
            <w:right w:val="none" w:sz="0" w:space="0" w:color="auto"/>
          </w:divBdr>
          <w:divsChild>
            <w:div w:id="611787116">
              <w:marLeft w:val="0"/>
              <w:marRight w:val="0"/>
              <w:marTop w:val="0"/>
              <w:marBottom w:val="0"/>
              <w:divBdr>
                <w:top w:val="none" w:sz="0" w:space="0" w:color="auto"/>
                <w:left w:val="none" w:sz="0" w:space="0" w:color="auto"/>
                <w:bottom w:val="none" w:sz="0" w:space="0" w:color="auto"/>
                <w:right w:val="none" w:sz="0" w:space="0" w:color="auto"/>
              </w:divBdr>
              <w:divsChild>
                <w:div w:id="1364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4574">
      <w:bodyDiv w:val="1"/>
      <w:marLeft w:val="0"/>
      <w:marRight w:val="0"/>
      <w:marTop w:val="0"/>
      <w:marBottom w:val="0"/>
      <w:divBdr>
        <w:top w:val="none" w:sz="0" w:space="0" w:color="auto"/>
        <w:left w:val="none" w:sz="0" w:space="0" w:color="auto"/>
        <w:bottom w:val="none" w:sz="0" w:space="0" w:color="auto"/>
        <w:right w:val="none" w:sz="0" w:space="0" w:color="auto"/>
      </w:divBdr>
      <w:divsChild>
        <w:div w:id="123885595">
          <w:marLeft w:val="0"/>
          <w:marRight w:val="0"/>
          <w:marTop w:val="0"/>
          <w:marBottom w:val="0"/>
          <w:divBdr>
            <w:top w:val="none" w:sz="0" w:space="0" w:color="auto"/>
            <w:left w:val="none" w:sz="0" w:space="0" w:color="auto"/>
            <w:bottom w:val="none" w:sz="0" w:space="0" w:color="auto"/>
            <w:right w:val="none" w:sz="0" w:space="0" w:color="auto"/>
          </w:divBdr>
          <w:divsChild>
            <w:div w:id="633483628">
              <w:marLeft w:val="0"/>
              <w:marRight w:val="0"/>
              <w:marTop w:val="0"/>
              <w:marBottom w:val="0"/>
              <w:divBdr>
                <w:top w:val="none" w:sz="0" w:space="0" w:color="auto"/>
                <w:left w:val="none" w:sz="0" w:space="0" w:color="auto"/>
                <w:bottom w:val="none" w:sz="0" w:space="0" w:color="auto"/>
                <w:right w:val="none" w:sz="0" w:space="0" w:color="auto"/>
              </w:divBdr>
              <w:divsChild>
                <w:div w:id="1986085617">
                  <w:marLeft w:val="0"/>
                  <w:marRight w:val="0"/>
                  <w:marTop w:val="0"/>
                  <w:marBottom w:val="0"/>
                  <w:divBdr>
                    <w:top w:val="none" w:sz="0" w:space="0" w:color="auto"/>
                    <w:left w:val="none" w:sz="0" w:space="0" w:color="auto"/>
                    <w:bottom w:val="none" w:sz="0" w:space="0" w:color="auto"/>
                    <w:right w:val="none" w:sz="0" w:space="0" w:color="auto"/>
                  </w:divBdr>
                  <w:divsChild>
                    <w:div w:id="117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5017">
      <w:bodyDiv w:val="1"/>
      <w:marLeft w:val="0"/>
      <w:marRight w:val="0"/>
      <w:marTop w:val="0"/>
      <w:marBottom w:val="0"/>
      <w:divBdr>
        <w:top w:val="none" w:sz="0" w:space="0" w:color="auto"/>
        <w:left w:val="none" w:sz="0" w:space="0" w:color="auto"/>
        <w:bottom w:val="none" w:sz="0" w:space="0" w:color="auto"/>
        <w:right w:val="none" w:sz="0" w:space="0" w:color="auto"/>
      </w:divBdr>
      <w:divsChild>
        <w:div w:id="1449547477">
          <w:marLeft w:val="0"/>
          <w:marRight w:val="0"/>
          <w:marTop w:val="0"/>
          <w:marBottom w:val="0"/>
          <w:divBdr>
            <w:top w:val="none" w:sz="0" w:space="0" w:color="auto"/>
            <w:left w:val="none" w:sz="0" w:space="0" w:color="auto"/>
            <w:bottom w:val="none" w:sz="0" w:space="0" w:color="auto"/>
            <w:right w:val="none" w:sz="0" w:space="0" w:color="auto"/>
          </w:divBdr>
          <w:divsChild>
            <w:div w:id="1350327018">
              <w:marLeft w:val="0"/>
              <w:marRight w:val="0"/>
              <w:marTop w:val="0"/>
              <w:marBottom w:val="0"/>
              <w:divBdr>
                <w:top w:val="none" w:sz="0" w:space="0" w:color="auto"/>
                <w:left w:val="none" w:sz="0" w:space="0" w:color="auto"/>
                <w:bottom w:val="none" w:sz="0" w:space="0" w:color="auto"/>
                <w:right w:val="none" w:sz="0" w:space="0" w:color="auto"/>
              </w:divBdr>
              <w:divsChild>
                <w:div w:id="7969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2134">
      <w:bodyDiv w:val="1"/>
      <w:marLeft w:val="0"/>
      <w:marRight w:val="0"/>
      <w:marTop w:val="0"/>
      <w:marBottom w:val="0"/>
      <w:divBdr>
        <w:top w:val="none" w:sz="0" w:space="0" w:color="auto"/>
        <w:left w:val="none" w:sz="0" w:space="0" w:color="auto"/>
        <w:bottom w:val="none" w:sz="0" w:space="0" w:color="auto"/>
        <w:right w:val="none" w:sz="0" w:space="0" w:color="auto"/>
      </w:divBdr>
      <w:divsChild>
        <w:div w:id="1924945221">
          <w:marLeft w:val="0"/>
          <w:marRight w:val="0"/>
          <w:marTop w:val="0"/>
          <w:marBottom w:val="0"/>
          <w:divBdr>
            <w:top w:val="none" w:sz="0" w:space="0" w:color="auto"/>
            <w:left w:val="none" w:sz="0" w:space="0" w:color="auto"/>
            <w:bottom w:val="none" w:sz="0" w:space="0" w:color="auto"/>
            <w:right w:val="none" w:sz="0" w:space="0" w:color="auto"/>
          </w:divBdr>
          <w:divsChild>
            <w:div w:id="1638684534">
              <w:marLeft w:val="0"/>
              <w:marRight w:val="0"/>
              <w:marTop w:val="0"/>
              <w:marBottom w:val="0"/>
              <w:divBdr>
                <w:top w:val="none" w:sz="0" w:space="0" w:color="auto"/>
                <w:left w:val="none" w:sz="0" w:space="0" w:color="auto"/>
                <w:bottom w:val="none" w:sz="0" w:space="0" w:color="auto"/>
                <w:right w:val="none" w:sz="0" w:space="0" w:color="auto"/>
              </w:divBdr>
              <w:divsChild>
                <w:div w:id="18047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2707">
      <w:bodyDiv w:val="1"/>
      <w:marLeft w:val="0"/>
      <w:marRight w:val="0"/>
      <w:marTop w:val="0"/>
      <w:marBottom w:val="0"/>
      <w:divBdr>
        <w:top w:val="none" w:sz="0" w:space="0" w:color="auto"/>
        <w:left w:val="none" w:sz="0" w:space="0" w:color="auto"/>
        <w:bottom w:val="none" w:sz="0" w:space="0" w:color="auto"/>
        <w:right w:val="none" w:sz="0" w:space="0" w:color="auto"/>
      </w:divBdr>
      <w:divsChild>
        <w:div w:id="378818275">
          <w:marLeft w:val="0"/>
          <w:marRight w:val="0"/>
          <w:marTop w:val="0"/>
          <w:marBottom w:val="0"/>
          <w:divBdr>
            <w:top w:val="none" w:sz="0" w:space="0" w:color="auto"/>
            <w:left w:val="none" w:sz="0" w:space="0" w:color="auto"/>
            <w:bottom w:val="none" w:sz="0" w:space="0" w:color="auto"/>
            <w:right w:val="none" w:sz="0" w:space="0" w:color="auto"/>
          </w:divBdr>
          <w:divsChild>
            <w:div w:id="934285991">
              <w:marLeft w:val="0"/>
              <w:marRight w:val="0"/>
              <w:marTop w:val="0"/>
              <w:marBottom w:val="0"/>
              <w:divBdr>
                <w:top w:val="none" w:sz="0" w:space="0" w:color="auto"/>
                <w:left w:val="none" w:sz="0" w:space="0" w:color="auto"/>
                <w:bottom w:val="none" w:sz="0" w:space="0" w:color="auto"/>
                <w:right w:val="none" w:sz="0" w:space="0" w:color="auto"/>
              </w:divBdr>
              <w:divsChild>
                <w:div w:id="9121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mesisclu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a.org.uk/char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A57A-F3C6-4CFC-BF0D-F269DF96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Appendix 13- Notice of Race</vt:lpstr>
    </vt:vector>
  </TitlesOfParts>
  <Company/>
  <LinksUpToDate>false</LinksUpToDate>
  <CharactersWithSpaces>5780</CharactersWithSpaces>
  <SharedDoc>false</SharedDoc>
  <HLinks>
    <vt:vector size="24" baseType="variant">
      <vt:variant>
        <vt:i4>1703967</vt:i4>
      </vt:variant>
      <vt:variant>
        <vt:i4>3</vt:i4>
      </vt:variant>
      <vt:variant>
        <vt:i4>0</vt:i4>
      </vt:variant>
      <vt:variant>
        <vt:i4>5</vt:i4>
      </vt:variant>
      <vt:variant>
        <vt:lpwstr>http://www.tamesisclub.co.uk</vt:lpwstr>
      </vt:variant>
      <vt:variant>
        <vt:lpwstr/>
      </vt:variant>
      <vt:variant>
        <vt:i4>1376308</vt:i4>
      </vt:variant>
      <vt:variant>
        <vt:i4>0</vt:i4>
      </vt:variant>
      <vt:variant>
        <vt:i4>0</vt:i4>
      </vt:variant>
      <vt:variant>
        <vt:i4>5</vt:i4>
      </vt:variant>
      <vt:variant>
        <vt:lpwstr>http://www.rya.org.uk/charter</vt:lpwstr>
      </vt:variant>
      <vt:variant>
        <vt:lpwstr/>
      </vt:variant>
      <vt:variant>
        <vt:i4>1310830</vt:i4>
      </vt:variant>
      <vt:variant>
        <vt:i4>2048</vt:i4>
      </vt:variant>
      <vt:variant>
        <vt:i4>1026</vt:i4>
      </vt:variant>
      <vt:variant>
        <vt:i4>1</vt:i4>
      </vt:variant>
      <vt:variant>
        <vt:lpwstr>Tamburgee</vt:lpwstr>
      </vt:variant>
      <vt:variant>
        <vt:lpwstr/>
      </vt:variant>
      <vt:variant>
        <vt:i4>2031620</vt:i4>
      </vt:variant>
      <vt:variant>
        <vt:i4>2101</vt:i4>
      </vt:variant>
      <vt:variant>
        <vt:i4>1025</vt:i4>
      </vt:variant>
      <vt:variant>
        <vt:i4>1</vt:i4>
      </vt:variant>
      <vt:variant>
        <vt:lpwstr>SE Toppers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 Notice of Race</dc:title>
  <dc:subject/>
  <dc:creator>Richard White</dc:creator>
  <cp:keywords/>
  <cp:lastModifiedBy>Graham dm1</cp:lastModifiedBy>
  <cp:revision>2</cp:revision>
  <cp:lastPrinted>2019-03-17T19:51:00Z</cp:lastPrinted>
  <dcterms:created xsi:type="dcterms:W3CDTF">2019-04-01T13:33:00Z</dcterms:created>
  <dcterms:modified xsi:type="dcterms:W3CDTF">2019-04-01T13:33:00Z</dcterms:modified>
</cp:coreProperties>
</file>