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B1" w:rsidRPr="0092533C" w:rsidRDefault="006249B1" w:rsidP="006249B1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92533C">
        <w:rPr>
          <w:rFonts w:ascii="Calibri" w:hAnsi="Calibri"/>
          <w:b/>
          <w:sz w:val="24"/>
          <w:szCs w:val="24"/>
          <w:u w:val="single"/>
        </w:rPr>
        <w:t xml:space="preserve">Stewartby Water Sports Club- Sailing Section: Sailing </w:t>
      </w:r>
      <w:proofErr w:type="spellStart"/>
      <w:r w:rsidRPr="0092533C">
        <w:rPr>
          <w:rFonts w:ascii="Calibri" w:hAnsi="Calibri"/>
          <w:b/>
          <w:sz w:val="24"/>
          <w:szCs w:val="24"/>
          <w:u w:val="single"/>
        </w:rPr>
        <w:t>lnstructions</w:t>
      </w:r>
      <w:proofErr w:type="spellEnd"/>
      <w:r w:rsidRPr="0092533C">
        <w:rPr>
          <w:rFonts w:ascii="Calibri" w:hAnsi="Calibri"/>
          <w:b/>
          <w:sz w:val="24"/>
          <w:szCs w:val="24"/>
          <w:u w:val="single"/>
        </w:rPr>
        <w:t xml:space="preserve"> for Open Meetings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 </w:t>
      </w:r>
      <w:proofErr w:type="gramStart"/>
      <w:r w:rsidRPr="00A94D77">
        <w:rPr>
          <w:rFonts w:ascii="Calibri" w:hAnsi="Calibri" w:cs="Calibri"/>
        </w:rPr>
        <w:t>Rules</w:t>
      </w:r>
      <w:proofErr w:type="gramEnd"/>
      <w:r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1.1. The regatta will be governed by the rules as defined in The Racing Rules of Sailing (RRS), and the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prescriptions</w:t>
      </w:r>
      <w:proofErr w:type="gramEnd"/>
      <w:r w:rsidRPr="00A94D77">
        <w:rPr>
          <w:rFonts w:ascii="Calibri" w:hAnsi="Calibri" w:cs="Calibri"/>
        </w:rPr>
        <w:t xml:space="preserve"> of the RYA.</w:t>
      </w:r>
    </w:p>
    <w:p w:rsidR="006249B1" w:rsidRPr="00A94D77" w:rsidRDefault="00C74FD1" w:rsidP="0011733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6249B1" w:rsidRPr="00A94D77">
        <w:rPr>
          <w:rFonts w:ascii="Calibri" w:hAnsi="Calibri" w:cs="Calibri"/>
        </w:rPr>
        <w:t>.2. The class rules, as applicable to the class or classes described in the Notice of Race will apply.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1.</w:t>
      </w:r>
      <w:r w:rsidR="0092533C" w:rsidRPr="00A94D77">
        <w:rPr>
          <w:rFonts w:ascii="Calibri" w:hAnsi="Calibri" w:cs="Calibri"/>
        </w:rPr>
        <w:t>3. Competitors should note that the S</w:t>
      </w:r>
      <w:r w:rsidRPr="00A94D77">
        <w:rPr>
          <w:rFonts w:ascii="Calibri" w:hAnsi="Calibri" w:cs="Calibri"/>
        </w:rPr>
        <w:t>ailing Section of</w:t>
      </w:r>
      <w:r w:rsidR="0092533C" w:rsidRPr="00A94D77">
        <w:rPr>
          <w:rFonts w:ascii="Calibri" w:hAnsi="Calibri" w:cs="Calibri"/>
        </w:rPr>
        <w:t xml:space="preserve"> </w:t>
      </w:r>
      <w:r w:rsidRPr="00A94D77">
        <w:rPr>
          <w:rFonts w:ascii="Calibri" w:hAnsi="Calibri" w:cs="Calibri"/>
        </w:rPr>
        <w:t>Stewartby Water Sports Club implement</w:t>
      </w:r>
      <w:r w:rsidR="0092533C" w:rsidRPr="00A94D77">
        <w:rPr>
          <w:rFonts w:ascii="Calibri" w:hAnsi="Calibri" w:cs="Calibri"/>
        </w:rPr>
        <w:t>s</w:t>
      </w:r>
      <w:r w:rsidRPr="00A94D77">
        <w:rPr>
          <w:rFonts w:ascii="Calibri" w:hAnsi="Calibri" w:cs="Calibri"/>
        </w:rPr>
        <w:t xml:space="preserve"> the RYA Racing</w:t>
      </w:r>
    </w:p>
    <w:p w:rsidR="006249B1" w:rsidRPr="00A94D77" w:rsidRDefault="0092533C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Charter and that </w:t>
      </w:r>
      <w:r w:rsidR="006249B1" w:rsidRPr="00A94D77">
        <w:rPr>
          <w:rFonts w:ascii="Calibri" w:hAnsi="Calibri" w:cs="Calibri"/>
        </w:rPr>
        <w:t>they will be required to und</w:t>
      </w:r>
      <w:r w:rsidRPr="00A94D77">
        <w:rPr>
          <w:rFonts w:ascii="Calibri" w:hAnsi="Calibri" w:cs="Calibri"/>
        </w:rPr>
        <w:t xml:space="preserve">ertake to sail </w:t>
      </w:r>
      <w:r w:rsidR="006249B1" w:rsidRPr="00A94D77">
        <w:rPr>
          <w:rFonts w:ascii="Calibri" w:hAnsi="Calibri" w:cs="Calibri"/>
        </w:rPr>
        <w:t>in compliance with the Charter, which can be</w:t>
      </w:r>
      <w:r w:rsidRPr="00A94D77">
        <w:rPr>
          <w:rFonts w:ascii="Calibri" w:hAnsi="Calibri" w:cs="Calibri"/>
        </w:rPr>
        <w:t xml:space="preserve"> found at the fron</w:t>
      </w:r>
      <w:r w:rsidR="006249B1" w:rsidRPr="00A94D77">
        <w:rPr>
          <w:rFonts w:ascii="Calibri" w:hAnsi="Calibri" w:cs="Calibri"/>
        </w:rPr>
        <w:t>t of the RYA rule book (Racing Rules of Sailing)</w:t>
      </w:r>
      <w:r w:rsidR="00FB5845">
        <w:rPr>
          <w:rFonts w:ascii="Calibri" w:hAnsi="Calibri" w:cs="Calibri"/>
        </w:rPr>
        <w:t xml:space="preserve"> 2017-2020</w:t>
      </w:r>
      <w:r w:rsidRPr="00A94D77">
        <w:rPr>
          <w:rFonts w:ascii="Calibri" w:hAnsi="Calibri" w:cs="Calibri"/>
        </w:rPr>
        <w:t>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2 Notices to competitors</w:t>
      </w:r>
      <w:r w:rsidR="0092533C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2.7. Notices to competitors will be posted on the official notice board </w:t>
      </w:r>
      <w:r w:rsidR="00BA6EED">
        <w:rPr>
          <w:rFonts w:ascii="Calibri" w:hAnsi="Calibri" w:cs="Calibri"/>
        </w:rPr>
        <w:t>in the clubhouse</w:t>
      </w:r>
      <w:r w:rsidRPr="00A94D77">
        <w:rPr>
          <w:rFonts w:ascii="Calibri" w:hAnsi="Calibri" w:cs="Calibri"/>
        </w:rPr>
        <w:t>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3 Changes to </w:t>
      </w:r>
      <w:proofErr w:type="gramStart"/>
      <w:r w:rsidRPr="00A94D77">
        <w:rPr>
          <w:rFonts w:ascii="Calibri" w:hAnsi="Calibri" w:cs="Calibri"/>
        </w:rPr>
        <w:t>Sailing</w:t>
      </w:r>
      <w:proofErr w:type="gramEnd"/>
      <w:r w:rsidRPr="00A94D77">
        <w:rPr>
          <w:rFonts w:ascii="Calibri" w:hAnsi="Calibri" w:cs="Calibri"/>
        </w:rPr>
        <w:t xml:space="preserve"> </w:t>
      </w:r>
      <w:proofErr w:type="spellStart"/>
      <w:r w:rsidRPr="00A94D77">
        <w:rPr>
          <w:rFonts w:ascii="Calibri" w:hAnsi="Calibri" w:cs="Calibri"/>
        </w:rPr>
        <w:t>lnstructions</w:t>
      </w:r>
      <w:proofErr w:type="spellEnd"/>
      <w:r w:rsidR="0092533C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3.1. Any change to the sailing instructions will be posted before 10.00 am on the day of the regatta.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4 Signals made ashore</w:t>
      </w:r>
      <w:r w:rsidR="0092533C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4.1. Signals made ashore will be displayed at the flagstaff located behind the race control building.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4.2. When a RED flag is displayed ashore the lake is closed and sailing is not permitted. Attention may be drawn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to</w:t>
      </w:r>
      <w:proofErr w:type="gramEnd"/>
      <w:r w:rsidRPr="00A94D77">
        <w:rPr>
          <w:rFonts w:ascii="Calibri" w:hAnsi="Calibri" w:cs="Calibri"/>
        </w:rPr>
        <w:t xml:space="preserve"> the flag by repeated sound signals. Boats afloat must return to shore as soon as possible.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4.3. When the code 'H' signal is</w:t>
      </w:r>
      <w:r w:rsidR="0092533C" w:rsidRPr="00A94D77">
        <w:rPr>
          <w:rFonts w:ascii="Calibri" w:hAnsi="Calibri" w:cs="Calibri"/>
        </w:rPr>
        <w:t xml:space="preserve"> </w:t>
      </w:r>
      <w:r w:rsidRPr="00A94D77">
        <w:rPr>
          <w:rFonts w:ascii="Calibri" w:hAnsi="Calibri" w:cs="Calibri"/>
        </w:rPr>
        <w:t>displayed ashore the support boats are unavailable or withdrawn from use and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safety</w:t>
      </w:r>
      <w:proofErr w:type="gramEnd"/>
      <w:r w:rsidRPr="00A94D77">
        <w:rPr>
          <w:rFonts w:ascii="Calibri" w:hAnsi="Calibri" w:cs="Calibri"/>
        </w:rPr>
        <w:t xml:space="preserve"> cover shall be suspended until the signal is removed. Races not started may be postponed.</w:t>
      </w:r>
    </w:p>
    <w:p w:rsidR="0092533C" w:rsidRPr="00A94D77" w:rsidRDefault="0092533C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5 Schedule of races</w:t>
      </w:r>
      <w:r w:rsidR="0092533C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5.1. A briefing to all competitors will </w:t>
      </w:r>
      <w:r w:rsidR="0092533C" w:rsidRPr="00A94D77">
        <w:rPr>
          <w:rFonts w:ascii="Calibri" w:hAnsi="Calibri" w:cs="Calibri"/>
        </w:rPr>
        <w:t xml:space="preserve">be </w:t>
      </w:r>
      <w:r w:rsidRPr="00A94D77">
        <w:rPr>
          <w:rFonts w:ascii="Calibri" w:hAnsi="Calibri" w:cs="Calibri"/>
        </w:rPr>
        <w:t>held</w:t>
      </w:r>
      <w:r w:rsidR="00BA6EED">
        <w:rPr>
          <w:rFonts w:ascii="Calibri" w:hAnsi="Calibri" w:cs="Calibri"/>
        </w:rPr>
        <w:t xml:space="preserve"> in the clubhouse </w:t>
      </w:r>
      <w:r w:rsidRPr="00A94D77">
        <w:rPr>
          <w:rFonts w:ascii="Calibri" w:hAnsi="Calibri" w:cs="Calibri"/>
        </w:rPr>
        <w:t>at</w:t>
      </w:r>
      <w:r w:rsidR="00BA6EED">
        <w:rPr>
          <w:rFonts w:ascii="Calibri" w:hAnsi="Calibri" w:cs="Calibri"/>
        </w:rPr>
        <w:t xml:space="preserve"> 10.15am</w:t>
      </w:r>
      <w:r w:rsidRPr="00A94D77">
        <w:rPr>
          <w:rFonts w:ascii="Calibri" w:hAnsi="Calibri" w:cs="Calibri"/>
        </w:rPr>
        <w:t>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5.2. The schedule of races shall be stated at the briefing.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5.3. The open meeting will consist of the number of races specified in the Notice of Race.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5.4. The scheduled time for the warning signal for the first race will be stated in the Notice of Race for the</w:t>
      </w:r>
      <w:r w:rsidR="0092533C" w:rsidRPr="00A94D77">
        <w:rPr>
          <w:rFonts w:ascii="Calibri" w:hAnsi="Calibri" w:cs="Calibri"/>
        </w:rPr>
        <w:t xml:space="preserve"> </w:t>
      </w:r>
      <w:r w:rsidRPr="00A94D77">
        <w:rPr>
          <w:rFonts w:ascii="Calibri" w:hAnsi="Calibri" w:cs="Calibri"/>
        </w:rPr>
        <w:t>regatta.</w:t>
      </w:r>
    </w:p>
    <w:p w:rsidR="006249B1" w:rsidRPr="00A94D77" w:rsidRDefault="005E075E" w:rsidP="00117334">
      <w:pPr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5.5  </w:t>
      </w:r>
      <w:r w:rsidRPr="005E075E">
        <w:rPr>
          <w:rFonts w:ascii="Calibri" w:hAnsi="Calibri" w:cs="Calibri"/>
        </w:rPr>
        <w:t>To</w:t>
      </w:r>
      <w:proofErr w:type="gramEnd"/>
      <w:r w:rsidRPr="005E075E">
        <w:rPr>
          <w:rFonts w:ascii="Calibri" w:hAnsi="Calibri" w:cs="Calibri"/>
        </w:rPr>
        <w:t xml:space="preserve"> alert boats that a race or sequence of races will begin soon, the orange starting line flag will be displayed on the rac</w:t>
      </w:r>
      <w:r>
        <w:rPr>
          <w:rFonts w:ascii="Calibri" w:hAnsi="Calibri" w:cs="Calibri"/>
        </w:rPr>
        <w:t>e committee signal vessel with multiple</w:t>
      </w:r>
      <w:r w:rsidRPr="005E075E">
        <w:rPr>
          <w:rFonts w:ascii="Calibri" w:hAnsi="Calibri" w:cs="Calibri"/>
        </w:rPr>
        <w:t xml:space="preserve"> sound signals </w:t>
      </w:r>
      <w:r>
        <w:rPr>
          <w:rFonts w:ascii="Calibri" w:hAnsi="Calibri" w:cs="Calibri"/>
        </w:rPr>
        <w:t>not less than one</w:t>
      </w:r>
      <w:r w:rsidRPr="005E075E">
        <w:rPr>
          <w:rFonts w:ascii="Calibri" w:hAnsi="Calibri" w:cs="Calibri"/>
        </w:rPr>
        <w:t xml:space="preserve"> minute before a warning signal is made.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6 Class Flag</w:t>
      </w:r>
      <w:r w:rsidR="0092533C" w:rsidRPr="00A94D77">
        <w:rPr>
          <w:rFonts w:ascii="Calibri" w:hAnsi="Calibri" w:cs="Calibri"/>
        </w:rPr>
        <w:t>:</w:t>
      </w:r>
    </w:p>
    <w:p w:rsidR="006249B1" w:rsidRPr="00A94D77" w:rsidRDefault="0092533C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6.1 </w:t>
      </w:r>
      <w:r w:rsidR="006249B1" w:rsidRPr="00A94D77">
        <w:rPr>
          <w:rFonts w:ascii="Calibri" w:hAnsi="Calibri" w:cs="Calibri"/>
        </w:rPr>
        <w:t>The class flag[s] will be stated at the briefing.</w:t>
      </w:r>
    </w:p>
    <w:p w:rsidR="0092533C" w:rsidRPr="00A94D77" w:rsidRDefault="0092533C" w:rsidP="00117334">
      <w:pPr>
        <w:spacing w:after="0"/>
        <w:rPr>
          <w:rFonts w:ascii="Calibri" w:hAnsi="Calibri" w:cs="Calibri"/>
        </w:rPr>
      </w:pPr>
    </w:p>
    <w:p w:rsidR="0092533C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7 Courses</w:t>
      </w:r>
      <w:r w:rsidR="0092533C" w:rsidRPr="00A94D77">
        <w:rPr>
          <w:rFonts w:ascii="Calibri" w:hAnsi="Calibri" w:cs="Calibri"/>
        </w:rPr>
        <w:t>:</w:t>
      </w:r>
    </w:p>
    <w:p w:rsidR="0092533C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7.1. No later than the warning signal, the course to be sailed shall be displayed with coloured numbers from the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committee</w:t>
      </w:r>
      <w:proofErr w:type="gramEnd"/>
      <w:r w:rsidRPr="00A94D77">
        <w:rPr>
          <w:rFonts w:ascii="Calibri" w:hAnsi="Calibri" w:cs="Calibri"/>
        </w:rPr>
        <w:t xml:space="preserve"> boat or ashore on the official notice board adjacent to the race control building. Details will be</w:t>
      </w:r>
      <w:r w:rsidR="0092533C" w:rsidRPr="00A94D77">
        <w:rPr>
          <w:rFonts w:ascii="Calibri" w:hAnsi="Calibri" w:cs="Calibri"/>
        </w:rPr>
        <w:t xml:space="preserve"> </w:t>
      </w:r>
      <w:r w:rsidRPr="00A94D77">
        <w:rPr>
          <w:rFonts w:ascii="Calibri" w:hAnsi="Calibri" w:cs="Calibri"/>
        </w:rPr>
        <w:t>given at the briefing.</w:t>
      </w:r>
    </w:p>
    <w:p w:rsidR="0092533C" w:rsidRPr="00A94D77" w:rsidRDefault="0092533C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8 Marks</w:t>
      </w:r>
      <w:r w:rsidR="00F37A63" w:rsidRPr="00A94D77">
        <w:rPr>
          <w:rFonts w:ascii="Calibri" w:hAnsi="Calibri" w:cs="Calibri"/>
        </w:rPr>
        <w:t>:</w:t>
      </w:r>
    </w:p>
    <w:p w:rsidR="006249B1" w:rsidRPr="00A94D77" w:rsidRDefault="006249B1" w:rsidP="00FE45CC">
      <w:pPr>
        <w:tabs>
          <w:tab w:val="center" w:pos="5233"/>
        </w:tabs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8.1. Marks used for racing may include</w:t>
      </w:r>
      <w:r w:rsidR="0092533C" w:rsidRPr="00A94D77">
        <w:rPr>
          <w:rFonts w:ascii="Calibri" w:hAnsi="Calibri" w:cs="Calibri"/>
        </w:rPr>
        <w:t>:</w:t>
      </w:r>
      <w:r w:rsidR="00FE45CC">
        <w:rPr>
          <w:rFonts w:ascii="Calibri" w:hAnsi="Calibri" w:cs="Calibri"/>
        </w:rPr>
        <w:tab/>
      </w:r>
    </w:p>
    <w:p w:rsidR="006249B1" w:rsidRPr="00A94D77" w:rsidRDefault="00BA6EED" w:rsidP="00117334">
      <w:pPr>
        <w:spacing w:after="0"/>
        <w:rPr>
          <w:rFonts w:ascii="Calibri" w:hAnsi="Calibri" w:cs="Calibri"/>
        </w:rPr>
      </w:pPr>
      <w:r w:rsidRPr="00FE45CC">
        <w:rPr>
          <w:rFonts w:ascii="Calibri" w:hAnsi="Calibri" w:cs="Calibri"/>
        </w:rPr>
        <w:t>(a) W</w:t>
      </w:r>
      <w:r w:rsidR="006249B1" w:rsidRPr="00FE45CC">
        <w:rPr>
          <w:rFonts w:ascii="Calibri" w:hAnsi="Calibri" w:cs="Calibri"/>
        </w:rPr>
        <w:t xml:space="preserve">hite </w:t>
      </w:r>
      <w:r w:rsidR="00FE45CC" w:rsidRPr="00FE45CC">
        <w:rPr>
          <w:rFonts w:ascii="Calibri" w:hAnsi="Calibri" w:cs="Calibri"/>
        </w:rPr>
        <w:t xml:space="preserve">or orange </w:t>
      </w:r>
      <w:r w:rsidR="006249B1" w:rsidRPr="00FE45CC">
        <w:rPr>
          <w:rFonts w:ascii="Calibri" w:hAnsi="Calibri" w:cs="Calibri"/>
        </w:rPr>
        <w:t>spherical buoys fitted with numbered, lettered or coloured flags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(b) Large inflatable orange buoys</w:t>
      </w:r>
    </w:p>
    <w:p w:rsidR="006249B1" w:rsidRPr="00A94D77" w:rsidRDefault="00BA6EED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(c</w:t>
      </w:r>
      <w:r w:rsidR="006249B1" w:rsidRPr="00A94D77">
        <w:rPr>
          <w:rFonts w:ascii="Calibri" w:hAnsi="Calibri" w:cs="Calibri"/>
        </w:rPr>
        <w:t xml:space="preserve">) The port end starting mark will be </w:t>
      </w:r>
      <w:r w:rsidR="0092533C" w:rsidRPr="00A94D7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n orange </w:t>
      </w:r>
      <w:proofErr w:type="spellStart"/>
      <w:r>
        <w:rPr>
          <w:rFonts w:ascii="Calibri" w:hAnsi="Calibri" w:cs="Calibri"/>
        </w:rPr>
        <w:t>dan</w:t>
      </w:r>
      <w:proofErr w:type="spellEnd"/>
      <w:r>
        <w:rPr>
          <w:rFonts w:ascii="Calibri" w:hAnsi="Calibri" w:cs="Calibri"/>
        </w:rPr>
        <w:t xml:space="preserve"> buoy with an orange flag. 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8.</w:t>
      </w:r>
      <w:r w:rsidR="006249B1" w:rsidRPr="00A94D77">
        <w:rPr>
          <w:rFonts w:ascii="Calibri" w:hAnsi="Calibri" w:cs="Calibri"/>
        </w:rPr>
        <w:t xml:space="preserve">2. The approximate location of the spherical buoys is shown in </w:t>
      </w:r>
      <w:r w:rsidRPr="00A94D77">
        <w:rPr>
          <w:rFonts w:ascii="Calibri" w:hAnsi="Calibri" w:cs="Calibri"/>
        </w:rPr>
        <w:t>the accompanying map. The Race c</w:t>
      </w:r>
      <w:r w:rsidR="006249B1" w:rsidRPr="00A94D77">
        <w:rPr>
          <w:rFonts w:ascii="Calibri" w:hAnsi="Calibri" w:cs="Calibri"/>
        </w:rPr>
        <w:t>ommittee may move</w:t>
      </w:r>
      <w:r w:rsidRPr="00A94D77">
        <w:rPr>
          <w:rFonts w:ascii="Calibri" w:hAnsi="Calibri" w:cs="Calibri"/>
        </w:rPr>
        <w:t xml:space="preserve"> </w:t>
      </w:r>
      <w:r w:rsidR="00212078">
        <w:rPr>
          <w:rFonts w:ascii="Calibri" w:hAnsi="Calibri" w:cs="Calibri"/>
        </w:rPr>
        <w:t>buoys</w:t>
      </w:r>
      <w:r w:rsidR="006249B1" w:rsidRPr="00A94D77">
        <w:rPr>
          <w:rFonts w:ascii="Calibri" w:hAnsi="Calibri" w:cs="Calibri"/>
        </w:rPr>
        <w:t xml:space="preserve"> to set courses.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9 Areas that are obstructions</w:t>
      </w:r>
      <w:r w:rsidR="00F37A63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9.1. The racing area is bounded on the eastern and northern sides by white dividing line buoys. Boats may only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cross</w:t>
      </w:r>
      <w:proofErr w:type="gramEnd"/>
      <w:r w:rsidRPr="00A94D77">
        <w:rPr>
          <w:rFonts w:ascii="Calibri" w:hAnsi="Calibri" w:cs="Calibri"/>
        </w:rPr>
        <w:t xml:space="preserve"> this li</w:t>
      </w:r>
      <w:r w:rsidR="00F37A63" w:rsidRPr="00A94D77">
        <w:rPr>
          <w:rFonts w:ascii="Calibri" w:hAnsi="Calibri" w:cs="Calibri"/>
        </w:rPr>
        <w:t>ne in the event of an emergency.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9.2. An imaginary line joining each dividing-line buoy rank</w:t>
      </w:r>
      <w:r w:rsidR="00F37A63" w:rsidRPr="00A94D77">
        <w:rPr>
          <w:rFonts w:ascii="Calibri" w:hAnsi="Calibri" w:cs="Calibri"/>
        </w:rPr>
        <w:t>s as an obstruction to sea-room.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9.3 lf the racing area is to be extended this will be made clear at the briefing.</w:t>
      </w:r>
    </w:p>
    <w:p w:rsidR="00F37A63" w:rsidRPr="00A94D77" w:rsidRDefault="00F37A63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lastRenderedPageBreak/>
        <w:t>10 The Start</w:t>
      </w:r>
      <w:r w:rsidR="00F37A63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10.1 Races will be started using </w:t>
      </w:r>
      <w:r w:rsidRPr="00FE45CC">
        <w:rPr>
          <w:rFonts w:ascii="Calibri" w:hAnsi="Calibri" w:cs="Calibri"/>
        </w:rPr>
        <w:t>a 3 -</w:t>
      </w:r>
      <w:r w:rsidR="00C427E9" w:rsidRPr="00FE45CC">
        <w:rPr>
          <w:rFonts w:ascii="Calibri" w:hAnsi="Calibri" w:cs="Calibri"/>
        </w:rPr>
        <w:t xml:space="preserve"> </w:t>
      </w:r>
      <w:r w:rsidRPr="00FE45CC">
        <w:rPr>
          <w:rFonts w:ascii="Calibri" w:hAnsi="Calibri" w:cs="Calibri"/>
        </w:rPr>
        <w:t>2</w:t>
      </w:r>
      <w:r w:rsidR="00585469" w:rsidRPr="00FE45CC">
        <w:rPr>
          <w:rFonts w:ascii="Calibri" w:hAnsi="Calibri" w:cs="Calibri"/>
        </w:rPr>
        <w:t xml:space="preserve"> </w:t>
      </w:r>
      <w:r w:rsidR="00C427E9" w:rsidRPr="00FE45CC">
        <w:rPr>
          <w:rFonts w:ascii="Calibri" w:hAnsi="Calibri" w:cs="Calibri"/>
        </w:rPr>
        <w:t>–</w:t>
      </w:r>
      <w:r w:rsidR="00585469" w:rsidRPr="00FE45CC">
        <w:rPr>
          <w:rFonts w:ascii="Calibri" w:hAnsi="Calibri" w:cs="Calibri"/>
        </w:rPr>
        <w:t xml:space="preserve"> </w:t>
      </w:r>
      <w:r w:rsidRPr="00FE45CC">
        <w:rPr>
          <w:rFonts w:ascii="Calibri" w:hAnsi="Calibri" w:cs="Calibri"/>
        </w:rPr>
        <w:t>1</w:t>
      </w:r>
      <w:r w:rsidR="00C427E9" w:rsidRPr="00FE45CC">
        <w:rPr>
          <w:rFonts w:ascii="Calibri" w:hAnsi="Calibri" w:cs="Calibri"/>
        </w:rPr>
        <w:t xml:space="preserve"> </w:t>
      </w:r>
      <w:r w:rsidRPr="00FE45CC">
        <w:rPr>
          <w:rFonts w:ascii="Calibri" w:hAnsi="Calibri" w:cs="Calibri"/>
        </w:rPr>
        <w:t>-</w:t>
      </w:r>
      <w:r w:rsidR="00C427E9" w:rsidRPr="00FE45CC">
        <w:rPr>
          <w:rFonts w:ascii="Calibri" w:hAnsi="Calibri" w:cs="Calibri"/>
        </w:rPr>
        <w:t xml:space="preserve"> </w:t>
      </w:r>
      <w:r w:rsidRPr="00FE45CC">
        <w:rPr>
          <w:rFonts w:ascii="Calibri" w:hAnsi="Calibri" w:cs="Calibri"/>
        </w:rPr>
        <w:t>GO sequence</w:t>
      </w:r>
      <w:r w:rsidRPr="00A94D77">
        <w:rPr>
          <w:rFonts w:ascii="Calibri" w:hAnsi="Calibri" w:cs="Calibri"/>
        </w:rPr>
        <w:t>. This changes RRS26.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10.</w:t>
      </w:r>
      <w:r w:rsidR="006249B1" w:rsidRPr="00A94D77">
        <w:rPr>
          <w:rFonts w:ascii="Calibri" w:hAnsi="Calibri" w:cs="Calibri"/>
        </w:rPr>
        <w:t>2 The starting line will be from an orange pole displaying an orange flag on the committee boat and the port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end</w:t>
      </w:r>
      <w:proofErr w:type="gramEnd"/>
      <w:r w:rsidRPr="00A94D77">
        <w:rPr>
          <w:rFonts w:ascii="Calibri" w:hAnsi="Calibri" w:cs="Calibri"/>
        </w:rPr>
        <w:t xml:space="preserve"> starting mark.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10.3 A boat starting later than 3 minutes after her starting signal will be scored DNS without a hearing. This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changes</w:t>
      </w:r>
      <w:proofErr w:type="gramEnd"/>
      <w:r w:rsidRPr="00A94D77">
        <w:rPr>
          <w:rFonts w:ascii="Calibri" w:hAnsi="Calibri" w:cs="Calibri"/>
        </w:rPr>
        <w:t xml:space="preserve"> RRS 44 and A5.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</w:t>
      </w:r>
      <w:r w:rsidR="006249B1" w:rsidRPr="00A94D77">
        <w:rPr>
          <w:rFonts w:ascii="Calibri" w:hAnsi="Calibri" w:cs="Calibri"/>
        </w:rPr>
        <w:t>0.4 Boats whose warning signal has not been made shall avoid the starting area.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11 The Finish</w:t>
      </w:r>
      <w:r w:rsidR="00F37A63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11.1. The finish line shall be between the orange pole on the committee boat and the port end starting mark.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11.2 </w:t>
      </w:r>
      <w:r w:rsidR="006249B1" w:rsidRPr="00A94D77">
        <w:rPr>
          <w:rFonts w:ascii="Calibri" w:hAnsi="Calibri" w:cs="Calibri"/>
        </w:rPr>
        <w:t xml:space="preserve">ln </w:t>
      </w:r>
      <w:proofErr w:type="gramStart"/>
      <w:r w:rsidR="006249B1" w:rsidRPr="00A94D77">
        <w:rPr>
          <w:rFonts w:ascii="Calibri" w:hAnsi="Calibri" w:cs="Calibri"/>
        </w:rPr>
        <w:t>addition</w:t>
      </w:r>
      <w:proofErr w:type="gramEnd"/>
      <w:r w:rsidR="006249B1" w:rsidRPr="00A94D77">
        <w:rPr>
          <w:rFonts w:ascii="Calibri" w:hAnsi="Calibri" w:cs="Calibri"/>
        </w:rPr>
        <w:t xml:space="preserve"> to the procedure for shortening course in rule 32, the race committee may also award a finishing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score</w:t>
      </w:r>
      <w:proofErr w:type="gramEnd"/>
      <w:r w:rsidRPr="00A94D77">
        <w:rPr>
          <w:rFonts w:ascii="Calibri" w:hAnsi="Calibri" w:cs="Calibri"/>
        </w:rPr>
        <w:t xml:space="preserve"> to a boat that is still racing by displaying to her from a committee vessel (which may be in motion) flag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W with one sound signal.</w:t>
      </w:r>
      <w:proofErr w:type="gramEnd"/>
      <w:r w:rsidRPr="00A94D77">
        <w:rPr>
          <w:rFonts w:ascii="Calibri" w:hAnsi="Calibri" w:cs="Calibri"/>
        </w:rPr>
        <w:t xml:space="preserve"> A boat so notified is no longer required to sail the course (changing rule 28.1), shall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stop</w:t>
      </w:r>
      <w:proofErr w:type="gramEnd"/>
      <w:r w:rsidRPr="00A94D77">
        <w:rPr>
          <w:rFonts w:ascii="Calibri" w:hAnsi="Calibri" w:cs="Calibri"/>
        </w:rPr>
        <w:t xml:space="preserve"> racing and shall return to the starting area, or return ashore if there is no more racing. A finishing score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under</w:t>
      </w:r>
      <w:proofErr w:type="gramEnd"/>
      <w:r w:rsidRPr="00A94D77">
        <w:rPr>
          <w:rFonts w:ascii="Calibri" w:hAnsi="Calibri" w:cs="Calibri"/>
        </w:rPr>
        <w:t xml:space="preserve"> this sailing instruction will be the score she would have received had she sailed the course and finished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within</w:t>
      </w:r>
      <w:proofErr w:type="gramEnd"/>
      <w:r w:rsidRPr="00A94D77">
        <w:rPr>
          <w:rFonts w:ascii="Calibri" w:hAnsi="Calibri" w:cs="Calibri"/>
        </w:rPr>
        <w:t xml:space="preserve"> any time limit, without gaining or losing any place. However, when two or more boats that are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overlapped</w:t>
      </w:r>
      <w:proofErr w:type="gramEnd"/>
      <w:r w:rsidRPr="00A94D77">
        <w:rPr>
          <w:rFonts w:ascii="Calibri" w:hAnsi="Calibri" w:cs="Calibri"/>
        </w:rPr>
        <w:t xml:space="preserve"> are notified, they will be scored as if they were tied. The decision by the race committee to use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this</w:t>
      </w:r>
      <w:proofErr w:type="gramEnd"/>
      <w:r w:rsidRPr="00A94D77">
        <w:rPr>
          <w:rFonts w:ascii="Calibri" w:hAnsi="Calibri" w:cs="Calibri"/>
        </w:rPr>
        <w:t xml:space="preserve"> procedure or not to use it shall not be grounds for requesting redress, changing rule 60.1(b).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12 Time limits</w:t>
      </w:r>
      <w:r w:rsidR="00FC5867">
        <w:rPr>
          <w:rFonts w:ascii="Calibri" w:hAnsi="Calibri" w:cs="Calibri"/>
        </w:rPr>
        <w:t>: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12.1</w:t>
      </w:r>
      <w:r w:rsidR="006249B1" w:rsidRPr="00A94D77">
        <w:rPr>
          <w:rFonts w:ascii="Calibri" w:hAnsi="Calibri" w:cs="Calibri"/>
        </w:rPr>
        <w:t xml:space="preserve"> Boats failing to finish within 30 minutes after the first boat sails the course and finishes will be scored </w:t>
      </w:r>
      <w:proofErr w:type="gramStart"/>
      <w:r w:rsidR="006249B1" w:rsidRPr="00A94D77">
        <w:rPr>
          <w:rFonts w:ascii="Calibri" w:hAnsi="Calibri" w:cs="Calibri"/>
        </w:rPr>
        <w:t>Did</w:t>
      </w:r>
      <w:proofErr w:type="gramEnd"/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Not Finish. This changes Rule 35 and 44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13 Pr</w:t>
      </w:r>
      <w:r w:rsidR="00F37A63" w:rsidRPr="00A94D77">
        <w:rPr>
          <w:rFonts w:ascii="Calibri" w:hAnsi="Calibri" w:cs="Calibri"/>
        </w:rPr>
        <w:t>otests and requests for redress: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13.1. Protest forms are available at the Race Office</w:t>
      </w:r>
      <w:r w:rsidR="00BA6EED">
        <w:rPr>
          <w:rFonts w:ascii="Calibri" w:hAnsi="Calibri" w:cs="Calibri"/>
        </w:rPr>
        <w:t xml:space="preserve"> in the clubhouse</w:t>
      </w:r>
      <w:r w:rsidRPr="00A94D77">
        <w:rPr>
          <w:rFonts w:ascii="Calibri" w:hAnsi="Calibri" w:cs="Calibri"/>
        </w:rPr>
        <w:t>. Protests shall be delivered there within the protest time limit.</w:t>
      </w:r>
    </w:p>
    <w:p w:rsidR="006249B1" w:rsidRPr="00A94D77" w:rsidRDefault="00F37A63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13</w:t>
      </w:r>
      <w:r w:rsidR="006249B1" w:rsidRPr="00A94D77">
        <w:rPr>
          <w:rFonts w:ascii="Calibri" w:hAnsi="Calibri" w:cs="Calibri"/>
        </w:rPr>
        <w:t>.2. For each class, the protest time limit is 30 minutes after the last boat in the fleet has finished the last race of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the</w:t>
      </w:r>
      <w:proofErr w:type="gramEnd"/>
      <w:r w:rsidRPr="00A94D77">
        <w:rPr>
          <w:rFonts w:ascii="Calibri" w:hAnsi="Calibri" w:cs="Calibri"/>
        </w:rPr>
        <w:t xml:space="preserve"> day. The same time limit applies to protests by the race committee about incidents they observe in the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racing</w:t>
      </w:r>
      <w:proofErr w:type="gramEnd"/>
      <w:r w:rsidRPr="00A94D77">
        <w:rPr>
          <w:rFonts w:ascii="Calibri" w:hAnsi="Calibri" w:cs="Calibri"/>
        </w:rPr>
        <w:t xml:space="preserve"> area and to request redress.</w:t>
      </w:r>
    </w:p>
    <w:p w:rsidR="006249B1" w:rsidRPr="00A94D77" w:rsidRDefault="00BA6EED" w:rsidP="0011733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13.3</w:t>
      </w:r>
      <w:r w:rsidR="006249B1" w:rsidRPr="00A94D77">
        <w:rPr>
          <w:rFonts w:ascii="Calibri" w:hAnsi="Calibri" w:cs="Calibri"/>
        </w:rPr>
        <w:t>. Protests will be heard as soon as possible.</w:t>
      </w:r>
      <w:r>
        <w:rPr>
          <w:rFonts w:ascii="Calibri" w:hAnsi="Calibri" w:cs="Calibri"/>
        </w:rPr>
        <w:t xml:space="preserve">  The schedule</w:t>
      </w:r>
      <w:r w:rsidR="000B2B1A">
        <w:rPr>
          <w:rFonts w:ascii="Calibri" w:hAnsi="Calibri" w:cs="Calibri"/>
        </w:rPr>
        <w:t xml:space="preserve"> will be posted on the </w:t>
      </w:r>
      <w:r>
        <w:rPr>
          <w:rFonts w:ascii="Calibri" w:hAnsi="Calibri" w:cs="Calibri"/>
        </w:rPr>
        <w:t xml:space="preserve">official </w:t>
      </w:r>
      <w:proofErr w:type="spellStart"/>
      <w:r>
        <w:rPr>
          <w:rFonts w:ascii="Calibri" w:hAnsi="Calibri" w:cs="Calibri"/>
        </w:rPr>
        <w:t>noticeboard</w:t>
      </w:r>
      <w:proofErr w:type="spellEnd"/>
      <w:r>
        <w:rPr>
          <w:rFonts w:ascii="Calibri" w:hAnsi="Calibri" w:cs="Calibri"/>
        </w:rPr>
        <w:t xml:space="preserve"> at the </w:t>
      </w:r>
      <w:r>
        <w:rPr>
          <w:rFonts w:ascii="Calibri" w:hAnsi="Calibri" w:cs="Calibri"/>
        </w:rPr>
        <w:br/>
        <w:t xml:space="preserve">  close of the protest time limit.</w:t>
      </w:r>
    </w:p>
    <w:p w:rsidR="006249B1" w:rsidRPr="00A94D77" w:rsidRDefault="00C74FD1" w:rsidP="0011733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13.4</w:t>
      </w:r>
      <w:r w:rsidR="006249B1" w:rsidRPr="00A94D77">
        <w:rPr>
          <w:rFonts w:ascii="Calibri" w:hAnsi="Calibri" w:cs="Calibri"/>
        </w:rPr>
        <w:t>. The protestor and those protested will be informed of the time and place of the hearing.</w:t>
      </w:r>
    </w:p>
    <w:p w:rsidR="006249B1" w:rsidRPr="00A94D77" w:rsidRDefault="00C74FD1" w:rsidP="0011733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13.5</w:t>
      </w:r>
      <w:r w:rsidR="006249B1" w:rsidRPr="00A94D77">
        <w:rPr>
          <w:rFonts w:ascii="Calibri" w:hAnsi="Calibri" w:cs="Calibri"/>
        </w:rPr>
        <w:t>. The protestor and those protested should ensure that the relevant persons, including witnesses are notified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proofErr w:type="gramStart"/>
      <w:r w:rsidRPr="00A94D77">
        <w:rPr>
          <w:rFonts w:ascii="Calibri" w:hAnsi="Calibri" w:cs="Calibri"/>
        </w:rPr>
        <w:t>and</w:t>
      </w:r>
      <w:proofErr w:type="gramEnd"/>
      <w:r w:rsidRPr="00A94D77">
        <w:rPr>
          <w:rFonts w:ascii="Calibri" w:hAnsi="Calibri" w:cs="Calibri"/>
        </w:rPr>
        <w:t xml:space="preserve"> available at the time and place stated.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897B0A" w:rsidRPr="00A94D77" w:rsidRDefault="00897B0A" w:rsidP="00897B0A">
      <w:pPr>
        <w:spacing w:after="0" w:line="240" w:lineRule="auto"/>
        <w:rPr>
          <w:rFonts w:ascii="Calibri" w:hAnsi="Calibri" w:cs="Calibri"/>
          <w:lang w:val="en-US"/>
        </w:rPr>
      </w:pPr>
      <w:r w:rsidRPr="00A94D77">
        <w:rPr>
          <w:rFonts w:ascii="Calibri" w:hAnsi="Calibri" w:cs="Calibri"/>
          <w:lang w:val="en-US"/>
        </w:rPr>
        <w:t>14 </w:t>
      </w:r>
      <w:r w:rsidRPr="00A94D77">
        <w:rPr>
          <w:rFonts w:ascii="Calibri" w:hAnsi="Calibri" w:cs="Calibri"/>
          <w:bCs/>
          <w:lang w:val="en-US"/>
        </w:rPr>
        <w:t>Series Scores</w:t>
      </w:r>
      <w:r w:rsidRPr="00A94D77">
        <w:rPr>
          <w:rFonts w:ascii="Calibri" w:hAnsi="Calibri" w:cs="Calibri"/>
          <w:lang w:val="en-US"/>
        </w:rPr>
        <w:t>:</w:t>
      </w:r>
    </w:p>
    <w:p w:rsidR="0068122D" w:rsidRPr="00A94D77" w:rsidRDefault="0068122D" w:rsidP="00897B0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94D77">
        <w:rPr>
          <w:rFonts w:ascii="Calibri" w:hAnsi="Calibri" w:cs="Calibri"/>
          <w:lang w:val="en-US"/>
        </w:rPr>
        <w:t>14.1 The Low Scoring System (RRS Appendix A) will apply.</w:t>
      </w:r>
    </w:p>
    <w:p w:rsidR="00897B0A" w:rsidRPr="00A94D77" w:rsidRDefault="00CA43DE" w:rsidP="00897B0A">
      <w:pPr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A94D77">
        <w:rPr>
          <w:rFonts w:ascii="Calibri" w:hAnsi="Calibri" w:cs="Calibri"/>
          <w:lang w:val="en-US"/>
        </w:rPr>
        <w:t xml:space="preserve">14.2 </w:t>
      </w:r>
      <w:r w:rsidR="00897B0A" w:rsidRPr="00A94D77">
        <w:rPr>
          <w:rFonts w:ascii="Calibri" w:hAnsi="Calibri" w:cs="Calibri"/>
          <w:lang w:val="en-US"/>
        </w:rPr>
        <w:t> One</w:t>
      </w:r>
      <w:proofErr w:type="gramEnd"/>
      <w:r w:rsidR="00897B0A" w:rsidRPr="00A94D77">
        <w:rPr>
          <w:rFonts w:ascii="Calibri" w:hAnsi="Calibri" w:cs="Calibri"/>
          <w:lang w:val="en-US"/>
        </w:rPr>
        <w:t xml:space="preserve"> race is required to be completed</w:t>
      </w:r>
      <w:r w:rsidRPr="00A94D77">
        <w:rPr>
          <w:rFonts w:ascii="Calibri" w:hAnsi="Calibri" w:cs="Calibri"/>
          <w:lang w:val="en-US"/>
        </w:rPr>
        <w:t xml:space="preserve"> to constitute a regatta.</w:t>
      </w:r>
      <w:r w:rsidRPr="00A94D77">
        <w:rPr>
          <w:rFonts w:ascii="Calibri" w:hAnsi="Calibri" w:cs="Calibri"/>
          <w:lang w:val="en-US"/>
        </w:rPr>
        <w:br/>
        <w:t>14.3</w:t>
      </w:r>
      <w:r w:rsidR="00897B0A" w:rsidRPr="00A94D77">
        <w:rPr>
          <w:rFonts w:ascii="Calibri" w:hAnsi="Calibri" w:cs="Calibri"/>
          <w:lang w:val="en-US"/>
        </w:rPr>
        <w:br/>
        <w:t xml:space="preserve">(a) </w:t>
      </w:r>
      <w:proofErr w:type="gramStart"/>
      <w:r w:rsidR="00897B0A" w:rsidRPr="00A94D77">
        <w:rPr>
          <w:rFonts w:ascii="Calibri" w:hAnsi="Calibri" w:cs="Calibri"/>
          <w:lang w:val="en-US"/>
        </w:rPr>
        <w:t>When</w:t>
      </w:r>
      <w:proofErr w:type="gramEnd"/>
      <w:r w:rsidR="00897B0A" w:rsidRPr="00A94D77">
        <w:rPr>
          <w:rFonts w:ascii="Calibri" w:hAnsi="Calibri" w:cs="Calibri"/>
          <w:lang w:val="en-US"/>
        </w:rPr>
        <w:t xml:space="preserve"> fewer than 4 races have been completed, a boat’s series score will be the total of her race scores.</w:t>
      </w:r>
      <w:r w:rsidR="00897B0A" w:rsidRPr="00A94D77">
        <w:rPr>
          <w:rFonts w:ascii="Calibri" w:hAnsi="Calibri" w:cs="Calibri"/>
          <w:lang w:val="en-US"/>
        </w:rPr>
        <w:br/>
        <w:t>(b) When 4 or more races have been completed, a boat’s series score will be the total of her race scores excluding her worst score</w:t>
      </w:r>
    </w:p>
    <w:p w:rsidR="00897B0A" w:rsidRPr="00A94D77" w:rsidRDefault="00897B0A" w:rsidP="00897B0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  <w:sz w:val="24"/>
          <w:szCs w:val="24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15 </w:t>
      </w:r>
      <w:proofErr w:type="gramStart"/>
      <w:r w:rsidRPr="00A94D77">
        <w:rPr>
          <w:rFonts w:ascii="Calibri" w:hAnsi="Calibri" w:cs="Calibri"/>
        </w:rPr>
        <w:t>Safety</w:t>
      </w:r>
      <w:proofErr w:type="gramEnd"/>
      <w:r w:rsidR="00117334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15.1. Adequate personal buoyancy for crew members shall be worn whilst afloat and failure to do so will result in immediate</w:t>
      </w:r>
      <w:r w:rsidR="00117334" w:rsidRPr="00A94D77">
        <w:rPr>
          <w:rFonts w:ascii="Calibri" w:hAnsi="Calibri" w:cs="Calibri"/>
        </w:rPr>
        <w:t xml:space="preserve"> </w:t>
      </w:r>
      <w:r w:rsidRPr="00A94D77">
        <w:rPr>
          <w:rFonts w:ascii="Calibri" w:hAnsi="Calibri" w:cs="Calibri"/>
        </w:rPr>
        <w:t>disqualification. Wetsuits and dry-suits do not constitute adequate personal buoyancy.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16 Equipment checks and measurement</w:t>
      </w:r>
      <w:r w:rsidR="00117334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16.1. A boat or equipment may be inspected at any time for compliance with the class rules and sailing instructions.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16.2. Each boat shall produce on demand a valid measurement certificate with a current buoyancy endorsement.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A94D77" w:rsidRDefault="00A94D77" w:rsidP="00117334">
      <w:pPr>
        <w:spacing w:after="0"/>
        <w:rPr>
          <w:rFonts w:ascii="Calibri" w:hAnsi="Calibri" w:cs="Calibri"/>
        </w:rPr>
      </w:pPr>
    </w:p>
    <w:p w:rsidR="00A94D77" w:rsidRDefault="00A94D77" w:rsidP="00117334">
      <w:pPr>
        <w:spacing w:after="0"/>
        <w:rPr>
          <w:rFonts w:ascii="Calibri" w:hAnsi="Calibri" w:cs="Calibri"/>
        </w:rPr>
      </w:pPr>
    </w:p>
    <w:p w:rsidR="00BA6EED" w:rsidRDefault="00BA6EED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17 Radio </w:t>
      </w:r>
      <w:proofErr w:type="gramStart"/>
      <w:r w:rsidRPr="00A94D77">
        <w:rPr>
          <w:rFonts w:ascii="Calibri" w:hAnsi="Calibri" w:cs="Calibri"/>
        </w:rPr>
        <w:t>communication</w:t>
      </w:r>
      <w:proofErr w:type="gramEnd"/>
      <w:r w:rsidR="00117334" w:rsidRPr="00A94D77">
        <w:rPr>
          <w:rFonts w:ascii="Calibri" w:hAnsi="Calibri" w:cs="Calibri"/>
        </w:rPr>
        <w:t>:</w:t>
      </w:r>
    </w:p>
    <w:p w:rsidR="000E3025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17.1. A boat shall neither make nor receive radio transmissions while racing. This restriction also applies to mobile phones.</w:t>
      </w:r>
    </w:p>
    <w:p w:rsidR="006249B1" w:rsidRPr="00A94D77" w:rsidRDefault="00A77260" w:rsidP="0011733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6249B1" w:rsidRPr="00A94D77">
        <w:rPr>
          <w:rFonts w:ascii="Calibri" w:hAnsi="Calibri" w:cs="Calibri"/>
        </w:rPr>
        <w:t>18 Prizes</w:t>
      </w:r>
      <w:r w:rsidR="00117334" w:rsidRPr="00A94D77">
        <w:rPr>
          <w:rFonts w:ascii="Calibri" w:hAnsi="Calibri" w:cs="Calibri"/>
        </w:rPr>
        <w:t>: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18.1. Prizes will be given to First, Second and </w:t>
      </w:r>
      <w:proofErr w:type="gramStart"/>
      <w:r w:rsidRPr="00A94D77">
        <w:rPr>
          <w:rFonts w:ascii="Calibri" w:hAnsi="Calibri" w:cs="Calibri"/>
        </w:rPr>
        <w:t>Third</w:t>
      </w:r>
      <w:proofErr w:type="gramEnd"/>
      <w:r w:rsidRPr="00A94D77">
        <w:rPr>
          <w:rFonts w:ascii="Calibri" w:hAnsi="Calibri" w:cs="Calibri"/>
        </w:rPr>
        <w:t xml:space="preserve"> places, and other places depending on the number of entries.</w:t>
      </w:r>
    </w:p>
    <w:p w:rsidR="006249B1" w:rsidRPr="00A94D77" w:rsidRDefault="00117334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</w:t>
      </w:r>
      <w:r w:rsidR="006249B1" w:rsidRPr="00A94D77">
        <w:rPr>
          <w:rFonts w:ascii="Calibri" w:hAnsi="Calibri" w:cs="Calibri"/>
        </w:rPr>
        <w:t>8.2. Other categories may be decided at the discretion of the Race Committee and subject to the entries received.</w:t>
      </w: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</w:p>
    <w:p w:rsidR="006249B1" w:rsidRPr="00A94D77" w:rsidRDefault="006249B1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19 Disclaimer of liability</w:t>
      </w:r>
      <w:r w:rsidR="00117334" w:rsidRPr="00A94D77">
        <w:rPr>
          <w:rFonts w:ascii="Calibri" w:hAnsi="Calibri" w:cs="Calibri"/>
        </w:rPr>
        <w:t>:</w:t>
      </w:r>
    </w:p>
    <w:p w:rsidR="006249B1" w:rsidRPr="00A94D77" w:rsidRDefault="00117334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19.1 Competit</w:t>
      </w:r>
      <w:r w:rsidR="006249B1" w:rsidRPr="00A94D77">
        <w:rPr>
          <w:rFonts w:ascii="Calibri" w:hAnsi="Calibri" w:cs="Calibri"/>
        </w:rPr>
        <w:t xml:space="preserve">ors participate in the open meeting entirely at their own risk. </w:t>
      </w:r>
      <w:r w:rsidR="006249B1" w:rsidRPr="00585469">
        <w:rPr>
          <w:rFonts w:ascii="Calibri" w:hAnsi="Calibri" w:cs="Calibri"/>
        </w:rPr>
        <w:t>See</w:t>
      </w:r>
      <w:r w:rsidR="00585469" w:rsidRPr="00585469">
        <w:rPr>
          <w:rFonts w:ascii="Calibri" w:hAnsi="Calibri" w:cs="Calibri"/>
        </w:rPr>
        <w:t xml:space="preserve"> Racing Rules of Sailing, R</w:t>
      </w:r>
      <w:r w:rsidR="006249B1" w:rsidRPr="00585469">
        <w:rPr>
          <w:rFonts w:ascii="Calibri" w:hAnsi="Calibri" w:cs="Calibri"/>
        </w:rPr>
        <w:t xml:space="preserve">ule 4, </w:t>
      </w:r>
      <w:proofErr w:type="gramStart"/>
      <w:r w:rsidR="006249B1" w:rsidRPr="00585469">
        <w:rPr>
          <w:rFonts w:ascii="Calibri" w:hAnsi="Calibri" w:cs="Calibri"/>
        </w:rPr>
        <w:t>Decision</w:t>
      </w:r>
      <w:proofErr w:type="gramEnd"/>
      <w:r w:rsidR="006249B1" w:rsidRPr="00585469">
        <w:rPr>
          <w:rFonts w:ascii="Calibri" w:hAnsi="Calibri" w:cs="Calibri"/>
        </w:rPr>
        <w:t xml:space="preserve"> to</w:t>
      </w:r>
      <w:bookmarkStart w:id="0" w:name="_GoBack"/>
      <w:bookmarkEnd w:id="0"/>
      <w:r w:rsidR="006249B1" w:rsidRPr="00585469">
        <w:rPr>
          <w:rFonts w:ascii="Calibri" w:hAnsi="Calibri" w:cs="Calibri"/>
        </w:rPr>
        <w:t xml:space="preserve"> Race.</w:t>
      </w:r>
      <w:r w:rsidR="006249B1" w:rsidRPr="00A94D77">
        <w:rPr>
          <w:rFonts w:ascii="Calibri" w:hAnsi="Calibri" w:cs="Calibri"/>
        </w:rPr>
        <w:t xml:space="preserve"> The organizing</w:t>
      </w:r>
      <w:r w:rsidRPr="00A94D77">
        <w:rPr>
          <w:rFonts w:ascii="Calibri" w:hAnsi="Calibri" w:cs="Calibri"/>
        </w:rPr>
        <w:t xml:space="preserve"> </w:t>
      </w:r>
      <w:r w:rsidR="006249B1" w:rsidRPr="00A94D77">
        <w:rPr>
          <w:rFonts w:ascii="Calibri" w:hAnsi="Calibri" w:cs="Calibri"/>
        </w:rPr>
        <w:t>authority will not accept any liability for material damage or personal injury or death s</w:t>
      </w:r>
      <w:r w:rsidRPr="00A94D77">
        <w:rPr>
          <w:rFonts w:ascii="Calibri" w:hAnsi="Calibri" w:cs="Calibri"/>
        </w:rPr>
        <w:t xml:space="preserve">ustained in conjunction with or </w:t>
      </w:r>
      <w:r w:rsidR="006249B1" w:rsidRPr="00A94D77">
        <w:rPr>
          <w:rFonts w:ascii="Calibri" w:hAnsi="Calibri" w:cs="Calibri"/>
        </w:rPr>
        <w:t>prior to, during, or after the regatta.</w:t>
      </w:r>
    </w:p>
    <w:p w:rsidR="006249B1" w:rsidRPr="00A94D77" w:rsidRDefault="00117334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19</w:t>
      </w:r>
      <w:r w:rsidR="006249B1" w:rsidRPr="00A94D77">
        <w:rPr>
          <w:rFonts w:ascii="Calibri" w:hAnsi="Calibri" w:cs="Calibri"/>
        </w:rPr>
        <w:t>.2 Competitors are entirely responsible for their own safety, whether afloat or ashore, and nothing reduces this</w:t>
      </w:r>
      <w:r w:rsidRPr="00A94D77">
        <w:rPr>
          <w:rFonts w:ascii="Calibri" w:hAnsi="Calibri" w:cs="Calibri"/>
        </w:rPr>
        <w:t xml:space="preserve"> </w:t>
      </w:r>
      <w:r w:rsidR="006249B1" w:rsidRPr="00A94D77">
        <w:rPr>
          <w:rFonts w:ascii="Calibri" w:hAnsi="Calibri" w:cs="Calibri"/>
        </w:rPr>
        <w:t xml:space="preserve">responsibility. </w:t>
      </w:r>
      <w:proofErr w:type="spellStart"/>
      <w:proofErr w:type="gramStart"/>
      <w:r w:rsidR="006249B1" w:rsidRPr="00A94D77">
        <w:rPr>
          <w:rFonts w:ascii="Calibri" w:hAnsi="Calibri" w:cs="Calibri"/>
        </w:rPr>
        <w:t>lt</w:t>
      </w:r>
      <w:proofErr w:type="spellEnd"/>
      <w:proofErr w:type="gramEnd"/>
      <w:r w:rsidR="006249B1" w:rsidRPr="00A94D77">
        <w:rPr>
          <w:rFonts w:ascii="Calibri" w:hAnsi="Calibri" w:cs="Calibri"/>
        </w:rPr>
        <w:t xml:space="preserve"> is for competitors to decide whether their boat and its helm </w:t>
      </w:r>
      <w:r w:rsidRPr="00A94D77">
        <w:rPr>
          <w:rFonts w:ascii="Calibri" w:hAnsi="Calibri" w:cs="Calibri"/>
        </w:rPr>
        <w:t>(</w:t>
      </w:r>
      <w:r w:rsidR="006249B1" w:rsidRPr="00A94D77">
        <w:rPr>
          <w:rFonts w:ascii="Calibri" w:hAnsi="Calibri" w:cs="Calibri"/>
        </w:rPr>
        <w:t>and crew</w:t>
      </w:r>
      <w:r w:rsidRPr="00A94D77">
        <w:rPr>
          <w:rFonts w:ascii="Calibri" w:hAnsi="Calibri" w:cs="Calibri"/>
        </w:rPr>
        <w:t>)</w:t>
      </w:r>
      <w:r w:rsidR="006249B1" w:rsidRPr="00A94D77">
        <w:rPr>
          <w:rFonts w:ascii="Calibri" w:hAnsi="Calibri" w:cs="Calibri"/>
        </w:rPr>
        <w:t xml:space="preserve"> are fit to sail in the co</w:t>
      </w:r>
      <w:r w:rsidRPr="00A94D77">
        <w:rPr>
          <w:rFonts w:ascii="Calibri" w:hAnsi="Calibri" w:cs="Calibri"/>
        </w:rPr>
        <w:t xml:space="preserve">nditions </w:t>
      </w:r>
      <w:r w:rsidR="006249B1" w:rsidRPr="00A94D77">
        <w:rPr>
          <w:rFonts w:ascii="Calibri" w:hAnsi="Calibri" w:cs="Calibri"/>
        </w:rPr>
        <w:t>that they might find. By launching or going to sea competitors confirm their boat is fi</w:t>
      </w:r>
      <w:r w:rsidRPr="00A94D77">
        <w:rPr>
          <w:rFonts w:ascii="Calibri" w:hAnsi="Calibri" w:cs="Calibri"/>
        </w:rPr>
        <w:t xml:space="preserve">t for those conditions and that </w:t>
      </w:r>
      <w:r w:rsidR="006249B1" w:rsidRPr="00A94D77">
        <w:rPr>
          <w:rFonts w:ascii="Calibri" w:hAnsi="Calibri" w:cs="Calibri"/>
        </w:rPr>
        <w:t>they are competent to sail and compete in them. Nothing done by the organizers can r</w:t>
      </w:r>
      <w:r w:rsidRPr="00A94D77">
        <w:rPr>
          <w:rFonts w:ascii="Calibri" w:hAnsi="Calibri" w:cs="Calibri"/>
        </w:rPr>
        <w:t xml:space="preserve">educe the responsibility of the </w:t>
      </w:r>
      <w:r w:rsidR="006249B1" w:rsidRPr="00A94D77">
        <w:rPr>
          <w:rFonts w:ascii="Calibri" w:hAnsi="Calibri" w:cs="Calibri"/>
        </w:rPr>
        <w:t>owners and/or competitors, nor will it make the organizers responsible for any loss, da</w:t>
      </w:r>
      <w:r w:rsidRPr="00A94D77">
        <w:rPr>
          <w:rFonts w:ascii="Calibri" w:hAnsi="Calibri" w:cs="Calibri"/>
        </w:rPr>
        <w:t xml:space="preserve">mage, death or personal injury, </w:t>
      </w:r>
      <w:r w:rsidR="006249B1" w:rsidRPr="00A94D77">
        <w:rPr>
          <w:rFonts w:ascii="Calibri" w:hAnsi="Calibri" w:cs="Calibri"/>
        </w:rPr>
        <w:t>however it may have occurred, as a result of the boat taking part in the racing. Th</w:t>
      </w:r>
      <w:r w:rsidRPr="00A94D77">
        <w:rPr>
          <w:rFonts w:ascii="Calibri" w:hAnsi="Calibri" w:cs="Calibri"/>
        </w:rPr>
        <w:t xml:space="preserve">e organizers encompass everyone </w:t>
      </w:r>
      <w:r w:rsidR="006249B1" w:rsidRPr="00A94D77">
        <w:rPr>
          <w:rFonts w:ascii="Calibri" w:hAnsi="Calibri" w:cs="Calibri"/>
        </w:rPr>
        <w:t>helping to run the event and include the organizing authority, race committee, race office</w:t>
      </w:r>
      <w:r w:rsidRPr="00A94D77">
        <w:rPr>
          <w:rFonts w:ascii="Calibri" w:hAnsi="Calibri" w:cs="Calibri"/>
        </w:rPr>
        <w:t xml:space="preserve">r, safety officer, support boat </w:t>
      </w:r>
      <w:r w:rsidR="006249B1" w:rsidRPr="00A94D77">
        <w:rPr>
          <w:rFonts w:ascii="Calibri" w:hAnsi="Calibri" w:cs="Calibri"/>
        </w:rPr>
        <w:t xml:space="preserve">personnel and beach masters. The provision of safety boats does not relieve </w:t>
      </w:r>
      <w:r w:rsidRPr="00A94D77">
        <w:rPr>
          <w:rFonts w:ascii="Calibri" w:hAnsi="Calibri" w:cs="Calibri"/>
        </w:rPr>
        <w:t xml:space="preserve">owners and competitors of their </w:t>
      </w:r>
      <w:r w:rsidR="006249B1" w:rsidRPr="00A94D77">
        <w:rPr>
          <w:rFonts w:ascii="Calibri" w:hAnsi="Calibri" w:cs="Calibri"/>
        </w:rPr>
        <w:t>responsibilities.</w:t>
      </w:r>
    </w:p>
    <w:p w:rsidR="00117334" w:rsidRPr="00A94D77" w:rsidRDefault="00117334" w:rsidP="00117334">
      <w:pPr>
        <w:spacing w:after="0"/>
        <w:rPr>
          <w:rFonts w:ascii="Calibri" w:hAnsi="Calibri" w:cs="Calibri"/>
        </w:rPr>
      </w:pPr>
    </w:p>
    <w:p w:rsidR="006249B1" w:rsidRPr="00A94D77" w:rsidRDefault="00117334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 xml:space="preserve">20 </w:t>
      </w:r>
      <w:proofErr w:type="spellStart"/>
      <w:r w:rsidRPr="00A94D77">
        <w:rPr>
          <w:rFonts w:ascii="Calibri" w:hAnsi="Calibri" w:cs="Calibri"/>
        </w:rPr>
        <w:t>lnsurance</w:t>
      </w:r>
      <w:proofErr w:type="spellEnd"/>
      <w:r w:rsidRPr="00A94D77">
        <w:rPr>
          <w:rFonts w:ascii="Calibri" w:hAnsi="Calibri" w:cs="Calibri"/>
        </w:rPr>
        <w:t>:</w:t>
      </w:r>
    </w:p>
    <w:p w:rsidR="00117334" w:rsidRPr="00A94D77" w:rsidRDefault="00117334" w:rsidP="00117334">
      <w:pPr>
        <w:spacing w:after="0"/>
        <w:rPr>
          <w:rFonts w:ascii="Calibri" w:hAnsi="Calibri" w:cs="Calibri"/>
        </w:rPr>
      </w:pPr>
      <w:r w:rsidRPr="00A94D77">
        <w:rPr>
          <w:rFonts w:ascii="Calibri" w:hAnsi="Calibri" w:cs="Calibri"/>
        </w:rPr>
        <w:t>20.1</w:t>
      </w:r>
      <w:r w:rsidR="006249B1" w:rsidRPr="00A94D77">
        <w:rPr>
          <w:rFonts w:ascii="Calibri" w:hAnsi="Calibri" w:cs="Calibri"/>
        </w:rPr>
        <w:t xml:space="preserve"> Each participating boat shall be insured with valid third-party liability insurance with a minimum cover of </w:t>
      </w:r>
      <w:r w:rsidRPr="00A94D77">
        <w:rPr>
          <w:rFonts w:ascii="Calibri" w:hAnsi="Calibri" w:cs="Calibri"/>
        </w:rPr>
        <w:t>£3,000,000 per event or equivalent.</w:t>
      </w:r>
    </w:p>
    <w:p w:rsidR="006249B1" w:rsidRDefault="00FC5867" w:rsidP="006249B1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2540</wp:posOffset>
            </wp:positionV>
            <wp:extent cx="3128010" cy="479298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479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062" w:rsidRDefault="008C5062" w:rsidP="006249B1">
      <w:pPr>
        <w:rPr>
          <w:rFonts w:ascii="Calibri" w:hAnsi="Calibri" w:cs="Calibri"/>
        </w:rPr>
      </w:pPr>
    </w:p>
    <w:p w:rsidR="00FC5867" w:rsidRDefault="00FC5867" w:rsidP="006249B1">
      <w:pPr>
        <w:rPr>
          <w:rFonts w:ascii="Calibri" w:hAnsi="Calibri" w:cs="Calibri"/>
        </w:rPr>
      </w:pPr>
    </w:p>
    <w:p w:rsidR="00FC5867" w:rsidRDefault="00FC5867" w:rsidP="006249B1">
      <w:pPr>
        <w:rPr>
          <w:rFonts w:ascii="Calibri" w:hAnsi="Calibri" w:cs="Calibri"/>
        </w:rPr>
      </w:pPr>
    </w:p>
    <w:p w:rsidR="00FC5867" w:rsidRDefault="00FC5867" w:rsidP="006249B1">
      <w:pPr>
        <w:rPr>
          <w:rFonts w:ascii="Calibri" w:hAnsi="Calibri" w:cs="Calibri"/>
        </w:rPr>
      </w:pPr>
    </w:p>
    <w:p w:rsidR="00FC5867" w:rsidRDefault="00FC5867" w:rsidP="006249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FC5867" w:rsidRDefault="00FC5867" w:rsidP="00FC5867">
      <w:pPr>
        <w:ind w:firstLine="720"/>
        <w:rPr>
          <w:rFonts w:ascii="Calibri" w:hAnsi="Calibri" w:cs="Calibri"/>
        </w:rPr>
      </w:pPr>
    </w:p>
    <w:p w:rsidR="00FC5867" w:rsidRDefault="00FC5867" w:rsidP="00FC5867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STEWARTBY LAKE SAILING AREA</w:t>
      </w:r>
    </w:p>
    <w:p w:rsidR="00FC5867" w:rsidRPr="00A94D77" w:rsidRDefault="00FC5867" w:rsidP="006249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sectPr w:rsidR="00FC5867" w:rsidRPr="00A94D77" w:rsidSect="00785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49B1"/>
    <w:rsid w:val="000B2B1A"/>
    <w:rsid w:val="000E3025"/>
    <w:rsid w:val="00117334"/>
    <w:rsid w:val="00147071"/>
    <w:rsid w:val="001A5B49"/>
    <w:rsid w:val="0020086E"/>
    <w:rsid w:val="00212078"/>
    <w:rsid w:val="004D7CFD"/>
    <w:rsid w:val="00525403"/>
    <w:rsid w:val="00585469"/>
    <w:rsid w:val="005E075E"/>
    <w:rsid w:val="006249B1"/>
    <w:rsid w:val="0068122D"/>
    <w:rsid w:val="006C0D9B"/>
    <w:rsid w:val="0078510F"/>
    <w:rsid w:val="00897B0A"/>
    <w:rsid w:val="008C5062"/>
    <w:rsid w:val="0092533C"/>
    <w:rsid w:val="00A54F55"/>
    <w:rsid w:val="00A7145E"/>
    <w:rsid w:val="00A77260"/>
    <w:rsid w:val="00A94D77"/>
    <w:rsid w:val="00AF5CA8"/>
    <w:rsid w:val="00AF665B"/>
    <w:rsid w:val="00BA6EED"/>
    <w:rsid w:val="00C427E9"/>
    <w:rsid w:val="00C74FD1"/>
    <w:rsid w:val="00CA43DE"/>
    <w:rsid w:val="00CD64E4"/>
    <w:rsid w:val="00F1206B"/>
    <w:rsid w:val="00F20517"/>
    <w:rsid w:val="00F37A63"/>
    <w:rsid w:val="00F53E4A"/>
    <w:rsid w:val="00F57C44"/>
    <w:rsid w:val="00FB5845"/>
    <w:rsid w:val="00FC5867"/>
    <w:rsid w:val="00FE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Van Rijn</dc:creator>
  <cp:lastModifiedBy>Terry Van Rijn</cp:lastModifiedBy>
  <cp:revision>2</cp:revision>
  <dcterms:created xsi:type="dcterms:W3CDTF">2018-09-13T20:06:00Z</dcterms:created>
  <dcterms:modified xsi:type="dcterms:W3CDTF">2018-09-13T20:06:00Z</dcterms:modified>
</cp:coreProperties>
</file>