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19203" w14:textId="77777777" w:rsidR="001F39E4" w:rsidRDefault="001F39E4" w:rsidP="00CE66AB">
      <w:pPr>
        <w:ind w:left="-426" w:right="-330"/>
        <w:jc w:val="center"/>
        <w:rPr>
          <w:noProof/>
        </w:rPr>
      </w:pPr>
    </w:p>
    <w:p w14:paraId="2C83F0B5" w14:textId="3C40BFD6" w:rsidR="00CE66AB" w:rsidRDefault="00CE66AB" w:rsidP="00CE66AB">
      <w:pPr>
        <w:ind w:left="-426" w:right="-330"/>
        <w:jc w:val="center"/>
        <w:rPr>
          <w:rFonts w:ascii="Open Sans" w:hAnsi="Open Sans" w:cs="Arial"/>
          <w:noProof/>
          <w:color w:val="337AB7"/>
          <w:sz w:val="21"/>
          <w:szCs w:val="21"/>
          <w:lang w:eastAsia="en-GB"/>
        </w:rPr>
      </w:pPr>
      <w:r>
        <w:rPr>
          <w:noProof/>
        </w:rPr>
        <w:drawing>
          <wp:inline distT="0" distB="0" distL="0" distR="0" wp14:anchorId="0E86451C" wp14:editId="6C73DA46">
            <wp:extent cx="1295400" cy="1251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51735"/>
                    </a:xfrm>
                    <a:prstGeom prst="rect">
                      <a:avLst/>
                    </a:prstGeom>
                    <a:noFill/>
                    <a:ln>
                      <a:noFill/>
                    </a:ln>
                  </pic:spPr>
                </pic:pic>
              </a:graphicData>
            </a:graphic>
          </wp:inline>
        </w:drawing>
      </w:r>
      <w:r w:rsidR="00EF35B3">
        <w:rPr>
          <w:rFonts w:ascii="Open Sans" w:hAnsi="Open Sans" w:cs="Arial"/>
          <w:noProof/>
          <w:color w:val="337AB7"/>
          <w:sz w:val="21"/>
          <w:szCs w:val="21"/>
          <w:lang w:eastAsia="en-GB"/>
        </w:rPr>
        <w:t xml:space="preserve">    </w:t>
      </w:r>
    </w:p>
    <w:p w14:paraId="3E69DF6C" w14:textId="5E137BDF" w:rsidR="00CE66AB" w:rsidRDefault="00CE66AB" w:rsidP="00CE66AB">
      <w:pPr>
        <w:ind w:left="-426" w:right="-330"/>
        <w:jc w:val="center"/>
        <w:rPr>
          <w:b/>
          <w:sz w:val="44"/>
          <w:szCs w:val="44"/>
        </w:rPr>
      </w:pPr>
      <w:r>
        <w:rPr>
          <w:rFonts w:ascii="Open Sans" w:hAnsi="Open Sans" w:cs="Arial"/>
          <w:noProof/>
          <w:color w:val="337AB7"/>
          <w:sz w:val="21"/>
          <w:szCs w:val="21"/>
          <w:lang w:eastAsia="en-GB"/>
        </w:rPr>
        <w:drawing>
          <wp:inline distT="0" distB="0" distL="0" distR="0" wp14:anchorId="35ABC19B" wp14:editId="1E2EFE9A">
            <wp:extent cx="923925" cy="561975"/>
            <wp:effectExtent l="0" t="0" r="9525" b="9525"/>
            <wp:docPr id="2" name="Picture 2" descr="SBSC Website Logo">
              <a:hlinkClick xmlns:a="http://schemas.openxmlformats.org/drawingml/2006/main" r:id="rId10" tooltip="&quot;Snettisham Beach Sailing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SC Website Logo">
                      <a:hlinkClick r:id="rId10" tooltip="&quot;Snettisham Beach Sailing Club&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pic:spPr>
                </pic:pic>
              </a:graphicData>
            </a:graphic>
          </wp:inline>
        </w:drawing>
      </w:r>
      <w:r>
        <w:rPr>
          <w:b/>
          <w:sz w:val="52"/>
          <w:szCs w:val="52"/>
        </w:rPr>
        <w:t>Snettisham Beach Sailing Club</w:t>
      </w:r>
      <w:r>
        <w:rPr>
          <w:b/>
          <w:sz w:val="44"/>
          <w:szCs w:val="44"/>
        </w:rPr>
        <w:t xml:space="preserve">   </w:t>
      </w:r>
      <w:r>
        <w:rPr>
          <w:rFonts w:ascii="Open Sans" w:hAnsi="Open Sans" w:cs="Arial"/>
          <w:noProof/>
          <w:color w:val="337AB7"/>
          <w:sz w:val="21"/>
          <w:szCs w:val="21"/>
          <w:lang w:eastAsia="en-GB"/>
        </w:rPr>
        <w:drawing>
          <wp:inline distT="0" distB="0" distL="0" distR="0" wp14:anchorId="192F15F4" wp14:editId="31F5A6C8">
            <wp:extent cx="923925" cy="561975"/>
            <wp:effectExtent l="0" t="0" r="9525" b="9525"/>
            <wp:docPr id="1" name="Picture 1" descr="SBSC Website Logo">
              <a:hlinkClick xmlns:a="http://schemas.openxmlformats.org/drawingml/2006/main" r:id="rId10" tooltip="&quot;Snettisham Beach Sailing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C Website Logo">
                      <a:hlinkClick r:id="rId10" tooltip="&quot;Snettisham Beach Sailing Club&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pic:spPr>
                </pic:pic>
              </a:graphicData>
            </a:graphic>
          </wp:inline>
        </w:drawing>
      </w:r>
    </w:p>
    <w:p w14:paraId="70538A48" w14:textId="756C2657" w:rsidR="00AB08E2" w:rsidRPr="001C004E" w:rsidRDefault="00CE66AB" w:rsidP="00CE66AB">
      <w:pPr>
        <w:jc w:val="center"/>
        <w:rPr>
          <w:b/>
          <w:sz w:val="72"/>
          <w:szCs w:val="72"/>
        </w:rPr>
      </w:pPr>
      <w:r w:rsidRPr="001C004E">
        <w:rPr>
          <w:b/>
          <w:sz w:val="72"/>
          <w:szCs w:val="72"/>
        </w:rPr>
        <w:t>ITCA Eastern Area Championships 2023</w:t>
      </w:r>
    </w:p>
    <w:p w14:paraId="5107C42D" w14:textId="7311D20D" w:rsidR="00CE66AB" w:rsidRDefault="00CE66AB" w:rsidP="00CE66AB">
      <w:pPr>
        <w:jc w:val="center"/>
        <w:rPr>
          <w:rFonts w:ascii="Trebuchet MS" w:hAnsi="Trebuchet MS"/>
        </w:rPr>
      </w:pPr>
    </w:p>
    <w:p w14:paraId="429A9887" w14:textId="77777777" w:rsidR="00CE66AB" w:rsidRPr="0034267E" w:rsidRDefault="00CE66AB" w:rsidP="00CE66AB">
      <w:pPr>
        <w:jc w:val="center"/>
        <w:rPr>
          <w:b/>
          <w:sz w:val="72"/>
          <w:szCs w:val="72"/>
          <w:u w:val="single"/>
        </w:rPr>
      </w:pPr>
      <w:r w:rsidRPr="0034267E">
        <w:rPr>
          <w:b/>
          <w:sz w:val="72"/>
          <w:szCs w:val="72"/>
          <w:u w:val="single"/>
        </w:rPr>
        <w:t>Notice of Race</w:t>
      </w:r>
    </w:p>
    <w:p w14:paraId="5E266199" w14:textId="6F2A0326" w:rsidR="00913A37" w:rsidRPr="00683589" w:rsidRDefault="00CE66AB" w:rsidP="005C4E21">
      <w:pPr>
        <w:jc w:val="center"/>
        <w:rPr>
          <w:b/>
          <w:color w:val="000000" w:themeColor="text1"/>
          <w:sz w:val="40"/>
          <w:szCs w:val="40"/>
        </w:rPr>
      </w:pPr>
      <w:r w:rsidRPr="00683589">
        <w:rPr>
          <w:b/>
          <w:color w:val="000000" w:themeColor="text1"/>
          <w:sz w:val="40"/>
          <w:szCs w:val="40"/>
        </w:rPr>
        <w:t>10</w:t>
      </w:r>
      <w:r w:rsidRPr="00683589">
        <w:rPr>
          <w:b/>
          <w:color w:val="000000" w:themeColor="text1"/>
          <w:sz w:val="40"/>
          <w:szCs w:val="40"/>
          <w:vertAlign w:val="superscript"/>
        </w:rPr>
        <w:t>th</w:t>
      </w:r>
      <w:r w:rsidRPr="00683589">
        <w:rPr>
          <w:b/>
          <w:color w:val="000000" w:themeColor="text1"/>
          <w:sz w:val="40"/>
          <w:szCs w:val="40"/>
        </w:rPr>
        <w:t xml:space="preserve"> / 11</w:t>
      </w:r>
      <w:proofErr w:type="gramStart"/>
      <w:r w:rsidRPr="00683589">
        <w:rPr>
          <w:b/>
          <w:color w:val="000000" w:themeColor="text1"/>
          <w:sz w:val="40"/>
          <w:szCs w:val="40"/>
          <w:vertAlign w:val="superscript"/>
        </w:rPr>
        <w:t>th</w:t>
      </w:r>
      <w:r w:rsidRPr="00683589">
        <w:rPr>
          <w:b/>
          <w:color w:val="000000" w:themeColor="text1"/>
          <w:sz w:val="40"/>
          <w:szCs w:val="40"/>
        </w:rPr>
        <w:t xml:space="preserve">  June</w:t>
      </w:r>
      <w:proofErr w:type="gramEnd"/>
      <w:r w:rsidRPr="00683589">
        <w:rPr>
          <w:b/>
          <w:color w:val="000000" w:themeColor="text1"/>
          <w:sz w:val="40"/>
          <w:szCs w:val="40"/>
        </w:rPr>
        <w:t xml:space="preserve"> 2023</w:t>
      </w:r>
      <w:r w:rsidR="00913A37">
        <w:rPr>
          <w:b/>
          <w:noProof/>
          <w:color w:val="000000" w:themeColor="text1"/>
          <w:sz w:val="40"/>
          <w:szCs w:val="40"/>
        </w:rPr>
        <w:drawing>
          <wp:inline distT="0" distB="0" distL="0" distR="0" wp14:anchorId="4A24ADEE" wp14:editId="5C9B3C36">
            <wp:extent cx="5730875" cy="26701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670175"/>
                    </a:xfrm>
                    <a:prstGeom prst="rect">
                      <a:avLst/>
                    </a:prstGeom>
                    <a:noFill/>
                  </pic:spPr>
                </pic:pic>
              </a:graphicData>
            </a:graphic>
          </wp:inline>
        </w:drawing>
      </w:r>
    </w:p>
    <w:p w14:paraId="344011B9" w14:textId="77777777" w:rsidR="00CE66AB" w:rsidRDefault="00CE66AB" w:rsidP="00CE66AB">
      <w:pPr>
        <w:rPr>
          <w:b/>
          <w:color w:val="000000" w:themeColor="text1"/>
          <w:sz w:val="32"/>
          <w:szCs w:val="32"/>
        </w:rPr>
      </w:pPr>
      <w:r>
        <w:rPr>
          <w:b/>
          <w:color w:val="000000" w:themeColor="text1"/>
          <w:sz w:val="32"/>
          <w:szCs w:val="32"/>
        </w:rPr>
        <w:t>Introduction</w:t>
      </w:r>
    </w:p>
    <w:p w14:paraId="18F4BD5A" w14:textId="505179B7" w:rsidR="00CE66AB" w:rsidRDefault="00CE66AB" w:rsidP="00CE66AB">
      <w:pPr>
        <w:rPr>
          <w:bCs/>
          <w:color w:val="000000" w:themeColor="text1"/>
          <w:sz w:val="24"/>
          <w:szCs w:val="24"/>
        </w:rPr>
      </w:pPr>
      <w:r>
        <w:rPr>
          <w:bCs/>
          <w:color w:val="000000" w:themeColor="text1"/>
          <w:sz w:val="24"/>
          <w:szCs w:val="24"/>
        </w:rPr>
        <w:t xml:space="preserve">Snettisham Beach Sailing Club are delighted to have been Invited by the ITCA to host the ITCA Eastern Area Topper Championship 2023. This event is intended and designed to be the Premier ITCA Topper event for the Eastern Region. Our sea-based club, it is hoped will live up to the challenge. </w:t>
      </w:r>
    </w:p>
    <w:p w14:paraId="4373AFC9" w14:textId="77777777" w:rsidR="00CE66AB" w:rsidRDefault="00CE66AB" w:rsidP="00CE66AB">
      <w:pPr>
        <w:rPr>
          <w:b/>
          <w:sz w:val="32"/>
          <w:szCs w:val="32"/>
        </w:rPr>
      </w:pPr>
      <w:r w:rsidRPr="009C041D">
        <w:rPr>
          <w:b/>
          <w:sz w:val="32"/>
          <w:szCs w:val="32"/>
        </w:rPr>
        <w:lastRenderedPageBreak/>
        <w:t>Rules</w:t>
      </w:r>
      <w:r>
        <w:rPr>
          <w:b/>
          <w:sz w:val="32"/>
          <w:szCs w:val="32"/>
        </w:rPr>
        <w:t xml:space="preserve"> &amp; Information</w:t>
      </w:r>
    </w:p>
    <w:p w14:paraId="23254A69" w14:textId="68A45D88" w:rsidR="00CE66AB" w:rsidRPr="00CE66AB" w:rsidRDefault="00CE66AB" w:rsidP="00E417F5">
      <w:pPr>
        <w:pStyle w:val="ListParagraph"/>
        <w:numPr>
          <w:ilvl w:val="0"/>
          <w:numId w:val="3"/>
        </w:numPr>
        <w:ind w:left="426" w:hanging="426"/>
        <w:rPr>
          <w:b/>
          <w:sz w:val="24"/>
          <w:szCs w:val="24"/>
        </w:rPr>
      </w:pPr>
      <w:r w:rsidRPr="00CE66AB">
        <w:rPr>
          <w:b/>
          <w:sz w:val="24"/>
          <w:szCs w:val="24"/>
        </w:rPr>
        <w:t>Organising Authority</w:t>
      </w:r>
    </w:p>
    <w:p w14:paraId="482B8C15" w14:textId="49EFD6B1" w:rsidR="00CE66AB" w:rsidRPr="00AE694B" w:rsidRDefault="00CE66AB" w:rsidP="00816736">
      <w:pPr>
        <w:pStyle w:val="ListParagraph"/>
        <w:numPr>
          <w:ilvl w:val="0"/>
          <w:numId w:val="5"/>
        </w:numPr>
        <w:ind w:hanging="436"/>
        <w:rPr>
          <w:bCs/>
          <w:sz w:val="24"/>
          <w:szCs w:val="24"/>
        </w:rPr>
      </w:pPr>
      <w:r w:rsidRPr="00AE694B">
        <w:rPr>
          <w:bCs/>
          <w:sz w:val="24"/>
          <w:szCs w:val="24"/>
        </w:rPr>
        <w:t>The organising authority will be Snettisham Beach Sailing Club</w:t>
      </w:r>
    </w:p>
    <w:p w14:paraId="5E23BACC" w14:textId="3A881097" w:rsidR="00CE66AB" w:rsidRPr="00AE694B" w:rsidRDefault="00CE66AB" w:rsidP="00816736">
      <w:pPr>
        <w:pStyle w:val="ListParagraph"/>
        <w:numPr>
          <w:ilvl w:val="0"/>
          <w:numId w:val="5"/>
        </w:numPr>
        <w:ind w:hanging="436"/>
        <w:rPr>
          <w:rFonts w:cstheme="minorHAnsi"/>
          <w:bCs/>
          <w:sz w:val="24"/>
          <w:szCs w:val="24"/>
        </w:rPr>
      </w:pPr>
      <w:r w:rsidRPr="00AE694B">
        <w:rPr>
          <w:rFonts w:cstheme="minorHAnsi"/>
          <w:bCs/>
          <w:sz w:val="24"/>
          <w:szCs w:val="24"/>
        </w:rPr>
        <w:t xml:space="preserve">The event will be governed by the </w:t>
      </w:r>
      <w:r w:rsidRPr="00AE694B">
        <w:rPr>
          <w:rFonts w:cstheme="minorHAnsi"/>
          <w:b/>
          <w:i/>
          <w:iCs/>
          <w:sz w:val="24"/>
          <w:szCs w:val="24"/>
        </w:rPr>
        <w:t>rules</w:t>
      </w:r>
      <w:r w:rsidRPr="00AE694B">
        <w:rPr>
          <w:rFonts w:cstheme="minorHAnsi"/>
          <w:bCs/>
          <w:sz w:val="24"/>
          <w:szCs w:val="24"/>
        </w:rPr>
        <w:t xml:space="preserve"> as defined in </w:t>
      </w:r>
      <w:proofErr w:type="gramStart"/>
      <w:r w:rsidRPr="00AE694B">
        <w:rPr>
          <w:rFonts w:cstheme="minorHAnsi"/>
          <w:bCs/>
          <w:sz w:val="24"/>
          <w:szCs w:val="24"/>
        </w:rPr>
        <w:t>the :</w:t>
      </w:r>
      <w:proofErr w:type="gramEnd"/>
      <w:r w:rsidRPr="00AE694B">
        <w:rPr>
          <w:rFonts w:cstheme="minorHAnsi"/>
          <w:bCs/>
          <w:sz w:val="24"/>
          <w:szCs w:val="24"/>
        </w:rPr>
        <w:t xml:space="preserve">- </w:t>
      </w:r>
      <w:r w:rsidR="002345AD">
        <w:rPr>
          <w:rFonts w:cstheme="minorHAnsi"/>
          <w:bCs/>
          <w:sz w:val="24"/>
          <w:szCs w:val="24"/>
        </w:rPr>
        <w:t xml:space="preserve">                                 </w:t>
      </w:r>
      <w:r w:rsidRPr="00AE694B">
        <w:rPr>
          <w:rFonts w:cstheme="minorHAnsi"/>
          <w:bCs/>
          <w:sz w:val="24"/>
          <w:szCs w:val="24"/>
        </w:rPr>
        <w:t xml:space="preserve"> </w:t>
      </w:r>
      <w:r w:rsidRPr="00AE694B">
        <w:rPr>
          <w:rFonts w:cstheme="minorHAnsi"/>
          <w:b/>
          <w:sz w:val="24"/>
          <w:szCs w:val="24"/>
        </w:rPr>
        <w:t xml:space="preserve">“Racing Rules of Sailing 2020 – 2024”          </w:t>
      </w:r>
    </w:p>
    <w:p w14:paraId="6D1CC865" w14:textId="77777777" w:rsidR="00CE66AB" w:rsidRPr="00CE66AB" w:rsidRDefault="00CE66AB" w:rsidP="00CE66AB">
      <w:pPr>
        <w:pStyle w:val="ListParagraph"/>
        <w:ind w:left="792"/>
        <w:rPr>
          <w:rFonts w:cstheme="minorHAnsi"/>
          <w:b/>
          <w:sz w:val="24"/>
          <w:szCs w:val="24"/>
        </w:rPr>
      </w:pPr>
    </w:p>
    <w:p w14:paraId="529050B4" w14:textId="77777777" w:rsidR="00E417F5" w:rsidRPr="00E417F5" w:rsidRDefault="00E417F5" w:rsidP="00E417F5">
      <w:pPr>
        <w:numPr>
          <w:ilvl w:val="0"/>
          <w:numId w:val="2"/>
        </w:numPr>
        <w:rPr>
          <w:b/>
          <w:bCs/>
          <w:color w:val="000000" w:themeColor="text1"/>
          <w:sz w:val="24"/>
          <w:szCs w:val="24"/>
        </w:rPr>
      </w:pPr>
      <w:r w:rsidRPr="00E417F5">
        <w:rPr>
          <w:b/>
          <w:bCs/>
          <w:color w:val="000000" w:themeColor="text1"/>
          <w:sz w:val="24"/>
          <w:szCs w:val="24"/>
        </w:rPr>
        <w:t>Eligibility</w:t>
      </w:r>
    </w:p>
    <w:p w14:paraId="0574E27C" w14:textId="77777777" w:rsidR="00E417F5" w:rsidRPr="00E417F5" w:rsidRDefault="00E417F5" w:rsidP="00E417F5">
      <w:pPr>
        <w:numPr>
          <w:ilvl w:val="1"/>
          <w:numId w:val="2"/>
        </w:numPr>
        <w:rPr>
          <w:bCs/>
          <w:color w:val="000000" w:themeColor="text1"/>
          <w:sz w:val="24"/>
          <w:szCs w:val="24"/>
        </w:rPr>
      </w:pPr>
      <w:r w:rsidRPr="00E417F5">
        <w:rPr>
          <w:bCs/>
          <w:color w:val="000000" w:themeColor="text1"/>
          <w:sz w:val="24"/>
          <w:szCs w:val="24"/>
        </w:rPr>
        <w:t>The event is open to Topper Class Dinghies only.</w:t>
      </w:r>
    </w:p>
    <w:p w14:paraId="70216165" w14:textId="6E06AD1D" w:rsidR="00E417F5" w:rsidRPr="00E417F5" w:rsidRDefault="00E417F5" w:rsidP="00E417F5">
      <w:pPr>
        <w:numPr>
          <w:ilvl w:val="1"/>
          <w:numId w:val="2"/>
        </w:numPr>
        <w:rPr>
          <w:bCs/>
          <w:color w:val="000000" w:themeColor="text1"/>
          <w:sz w:val="24"/>
          <w:szCs w:val="24"/>
        </w:rPr>
      </w:pPr>
      <w:r w:rsidRPr="00E417F5">
        <w:rPr>
          <w:bCs/>
          <w:color w:val="000000" w:themeColor="text1"/>
          <w:sz w:val="24"/>
          <w:szCs w:val="24"/>
        </w:rPr>
        <w:t xml:space="preserve">Visiting sailors will be required to be paid-up members of the ITCA. SBSC Home sailors will be permitted to race in this event as their home club. </w:t>
      </w:r>
    </w:p>
    <w:p w14:paraId="3BD3E5AB" w14:textId="77777777" w:rsidR="000210B1" w:rsidRPr="000210B1" w:rsidRDefault="00E417F5" w:rsidP="000210B1">
      <w:pPr>
        <w:numPr>
          <w:ilvl w:val="1"/>
          <w:numId w:val="2"/>
        </w:numPr>
        <w:rPr>
          <w:b/>
          <w:bCs/>
          <w:color w:val="000000" w:themeColor="text1"/>
          <w:sz w:val="24"/>
          <w:szCs w:val="24"/>
        </w:rPr>
      </w:pPr>
      <w:r w:rsidRPr="00E417F5">
        <w:rPr>
          <w:bCs/>
          <w:color w:val="000000" w:themeColor="text1"/>
          <w:sz w:val="24"/>
          <w:szCs w:val="24"/>
        </w:rPr>
        <w:t xml:space="preserve">Sailors may choose to use either a 4.2 or a 5.3 sail. Sailors will </w:t>
      </w:r>
      <w:r w:rsidRPr="00E417F5">
        <w:rPr>
          <w:b/>
          <w:bCs/>
          <w:i/>
          <w:iCs/>
          <w:color w:val="000000" w:themeColor="text1"/>
          <w:sz w:val="24"/>
          <w:szCs w:val="24"/>
        </w:rPr>
        <w:t>not</w:t>
      </w:r>
      <w:r w:rsidRPr="00E417F5">
        <w:rPr>
          <w:bCs/>
          <w:color w:val="000000" w:themeColor="text1"/>
          <w:sz w:val="24"/>
          <w:szCs w:val="24"/>
        </w:rPr>
        <w:t xml:space="preserve"> be permitted to change sail size during this event.</w:t>
      </w:r>
      <w:r w:rsidR="000210B1" w:rsidRPr="000210B1">
        <w:rPr>
          <w:rFonts w:cstheme="minorHAnsi"/>
          <w:b/>
          <w:sz w:val="24"/>
          <w:szCs w:val="24"/>
        </w:rPr>
        <w:t xml:space="preserve"> </w:t>
      </w:r>
    </w:p>
    <w:p w14:paraId="255B4BAD" w14:textId="0B298697" w:rsidR="000210B1" w:rsidRPr="006F6D4C" w:rsidRDefault="00F27E64" w:rsidP="006F6D4C">
      <w:pPr>
        <w:pStyle w:val="ListParagraph"/>
        <w:numPr>
          <w:ilvl w:val="0"/>
          <w:numId w:val="6"/>
        </w:numPr>
        <w:rPr>
          <w:b/>
          <w:bCs/>
          <w:color w:val="000000" w:themeColor="text1"/>
          <w:sz w:val="24"/>
          <w:szCs w:val="24"/>
        </w:rPr>
      </w:pPr>
      <w:r>
        <w:rPr>
          <w:b/>
          <w:bCs/>
          <w:color w:val="000000" w:themeColor="text1"/>
          <w:sz w:val="24"/>
          <w:szCs w:val="24"/>
        </w:rPr>
        <w:t>Entry</w:t>
      </w:r>
    </w:p>
    <w:p w14:paraId="05C02C33" w14:textId="77777777" w:rsidR="006F6D4C" w:rsidRPr="006F6D4C" w:rsidRDefault="006F6D4C" w:rsidP="006F6D4C">
      <w:pPr>
        <w:pStyle w:val="ListParagraph"/>
        <w:numPr>
          <w:ilvl w:val="0"/>
          <w:numId w:val="2"/>
        </w:numPr>
        <w:contextualSpacing w:val="0"/>
        <w:rPr>
          <w:bCs/>
          <w:vanish/>
          <w:color w:val="000000" w:themeColor="text1"/>
          <w:sz w:val="24"/>
          <w:szCs w:val="24"/>
        </w:rPr>
      </w:pPr>
    </w:p>
    <w:p w14:paraId="3A72E40B" w14:textId="6EF69BB4" w:rsidR="000210B1" w:rsidRPr="000210B1" w:rsidRDefault="000210B1" w:rsidP="006F6D4C">
      <w:pPr>
        <w:numPr>
          <w:ilvl w:val="1"/>
          <w:numId w:val="2"/>
        </w:numPr>
        <w:rPr>
          <w:bCs/>
          <w:color w:val="000000" w:themeColor="text1"/>
          <w:sz w:val="24"/>
          <w:szCs w:val="24"/>
        </w:rPr>
      </w:pPr>
      <w:r w:rsidRPr="000210B1">
        <w:rPr>
          <w:bCs/>
          <w:color w:val="000000" w:themeColor="text1"/>
          <w:sz w:val="24"/>
          <w:szCs w:val="24"/>
        </w:rPr>
        <w:t>Competitors will be required to formally enter the event before taking to the water. This includes full completion of the official entry procedure, including payment of the entry fee.</w:t>
      </w:r>
    </w:p>
    <w:p w14:paraId="64A35CAD" w14:textId="4F8A85AE" w:rsidR="000210B1" w:rsidRPr="000210B1" w:rsidRDefault="000210B1" w:rsidP="000210B1">
      <w:pPr>
        <w:numPr>
          <w:ilvl w:val="1"/>
          <w:numId w:val="2"/>
        </w:numPr>
        <w:rPr>
          <w:bCs/>
          <w:color w:val="000000" w:themeColor="text1"/>
          <w:sz w:val="24"/>
          <w:szCs w:val="24"/>
        </w:rPr>
      </w:pPr>
      <w:r w:rsidRPr="000210B1">
        <w:rPr>
          <w:bCs/>
          <w:color w:val="000000" w:themeColor="text1"/>
          <w:sz w:val="24"/>
          <w:szCs w:val="24"/>
        </w:rPr>
        <w:t xml:space="preserve">Competitors under 18 will require a signature from a parent, legal guardian or person acting in Loco parentis.  Both Sailor and Legal Guardian / Loco Parentis </w:t>
      </w:r>
      <w:proofErr w:type="gramStart"/>
      <w:r w:rsidRPr="000210B1">
        <w:rPr>
          <w:bCs/>
          <w:color w:val="000000" w:themeColor="text1"/>
          <w:sz w:val="24"/>
          <w:szCs w:val="24"/>
        </w:rPr>
        <w:t>( if</w:t>
      </w:r>
      <w:proofErr w:type="gramEnd"/>
      <w:r w:rsidRPr="000210B1">
        <w:rPr>
          <w:bCs/>
          <w:color w:val="000000" w:themeColor="text1"/>
          <w:sz w:val="24"/>
          <w:szCs w:val="24"/>
        </w:rPr>
        <w:t xml:space="preserve"> Sailor under 18 years) will be </w:t>
      </w:r>
      <w:r w:rsidR="00DB2BB6">
        <w:rPr>
          <w:bCs/>
          <w:color w:val="000000" w:themeColor="text1"/>
          <w:sz w:val="24"/>
          <w:szCs w:val="24"/>
        </w:rPr>
        <w:t xml:space="preserve">the responsible person </w:t>
      </w:r>
      <w:r w:rsidR="0050306C">
        <w:rPr>
          <w:bCs/>
          <w:color w:val="000000" w:themeColor="text1"/>
          <w:sz w:val="24"/>
          <w:szCs w:val="24"/>
        </w:rPr>
        <w:t xml:space="preserve">for that child and will be </w:t>
      </w:r>
      <w:r w:rsidRPr="000210B1">
        <w:rPr>
          <w:bCs/>
          <w:color w:val="000000" w:themeColor="text1"/>
          <w:sz w:val="24"/>
          <w:szCs w:val="24"/>
        </w:rPr>
        <w:t>required to sign in at the start of the event, during attendance registration.</w:t>
      </w:r>
    </w:p>
    <w:p w14:paraId="6A273B27" w14:textId="798388AE" w:rsidR="000210B1" w:rsidRPr="000210B1" w:rsidRDefault="000210B1" w:rsidP="000210B1">
      <w:pPr>
        <w:numPr>
          <w:ilvl w:val="1"/>
          <w:numId w:val="2"/>
        </w:numPr>
        <w:rPr>
          <w:bCs/>
          <w:color w:val="000000" w:themeColor="text1"/>
          <w:sz w:val="24"/>
          <w:szCs w:val="24"/>
        </w:rPr>
      </w:pPr>
      <w:r w:rsidRPr="000210B1">
        <w:rPr>
          <w:bCs/>
          <w:color w:val="000000" w:themeColor="text1"/>
          <w:sz w:val="24"/>
          <w:szCs w:val="24"/>
        </w:rPr>
        <w:t>The entry fee will be £3</w:t>
      </w:r>
      <w:r w:rsidR="00F93125">
        <w:rPr>
          <w:bCs/>
          <w:color w:val="000000" w:themeColor="text1"/>
          <w:sz w:val="24"/>
          <w:szCs w:val="24"/>
        </w:rPr>
        <w:t>0</w:t>
      </w:r>
      <w:r w:rsidRPr="000210B1">
        <w:rPr>
          <w:bCs/>
          <w:color w:val="000000" w:themeColor="text1"/>
          <w:sz w:val="24"/>
          <w:szCs w:val="24"/>
        </w:rPr>
        <w:t xml:space="preserve"> per boat entered, before </w:t>
      </w:r>
      <w:r w:rsidR="00F93125">
        <w:rPr>
          <w:bCs/>
          <w:color w:val="000000" w:themeColor="text1"/>
          <w:sz w:val="24"/>
          <w:szCs w:val="24"/>
        </w:rPr>
        <w:t>Sunday</w:t>
      </w:r>
      <w:r w:rsidRPr="000210B1">
        <w:rPr>
          <w:bCs/>
          <w:color w:val="000000" w:themeColor="text1"/>
          <w:sz w:val="24"/>
          <w:szCs w:val="24"/>
        </w:rPr>
        <w:t xml:space="preserve"> evening 04/06/23 23:59hrs, and £</w:t>
      </w:r>
      <w:r w:rsidR="00F93125">
        <w:rPr>
          <w:bCs/>
          <w:color w:val="000000" w:themeColor="text1"/>
          <w:sz w:val="24"/>
          <w:szCs w:val="24"/>
        </w:rPr>
        <w:t>35</w:t>
      </w:r>
      <w:r w:rsidRPr="000210B1">
        <w:rPr>
          <w:bCs/>
          <w:color w:val="000000" w:themeColor="text1"/>
          <w:sz w:val="24"/>
          <w:szCs w:val="24"/>
        </w:rPr>
        <w:t xml:space="preserve"> after this date, late entries accepted at the discretion of the organisers.</w:t>
      </w:r>
    </w:p>
    <w:p w14:paraId="7E152CFE" w14:textId="77777777" w:rsidR="000210B1" w:rsidRPr="000210B1" w:rsidRDefault="000210B1" w:rsidP="000210B1">
      <w:pPr>
        <w:numPr>
          <w:ilvl w:val="1"/>
          <w:numId w:val="2"/>
        </w:numPr>
        <w:rPr>
          <w:bCs/>
          <w:color w:val="000000" w:themeColor="text1"/>
          <w:sz w:val="24"/>
          <w:szCs w:val="24"/>
        </w:rPr>
      </w:pPr>
      <w:r w:rsidRPr="000210B1">
        <w:rPr>
          <w:bCs/>
          <w:color w:val="000000" w:themeColor="text1"/>
          <w:sz w:val="24"/>
          <w:szCs w:val="24"/>
        </w:rPr>
        <w:t>Entry will be capped at 40 boats. Additional places may be made available if suitable Safety cover can be arranged. Additional spaces above 40 boats, will not be guaranteed.</w:t>
      </w:r>
    </w:p>
    <w:p w14:paraId="09A9D88B" w14:textId="77777777" w:rsidR="001F60C5" w:rsidRDefault="000210B1" w:rsidP="00463290">
      <w:pPr>
        <w:numPr>
          <w:ilvl w:val="1"/>
          <w:numId w:val="2"/>
        </w:numPr>
        <w:rPr>
          <w:bCs/>
          <w:color w:val="000000" w:themeColor="text1"/>
          <w:sz w:val="24"/>
          <w:szCs w:val="24"/>
        </w:rPr>
      </w:pPr>
      <w:r w:rsidRPr="000210B1">
        <w:rPr>
          <w:bCs/>
          <w:color w:val="000000" w:themeColor="text1"/>
          <w:sz w:val="24"/>
          <w:szCs w:val="24"/>
        </w:rPr>
        <w:t>Entries will be made on-line. By visiting the ITCA GBR website Calendar and following the instructions</w:t>
      </w:r>
      <w:r w:rsidR="00964026">
        <w:rPr>
          <w:bCs/>
          <w:color w:val="000000" w:themeColor="text1"/>
          <w:sz w:val="24"/>
          <w:szCs w:val="24"/>
        </w:rPr>
        <w:t xml:space="preserve"> posted under the </w:t>
      </w:r>
      <w:r w:rsidR="00A077AF" w:rsidRPr="00981E4C">
        <w:rPr>
          <w:b/>
          <w:color w:val="000000" w:themeColor="text1"/>
          <w:sz w:val="24"/>
          <w:szCs w:val="24"/>
        </w:rPr>
        <w:t>Easter Region Topper</w:t>
      </w:r>
      <w:r w:rsidR="00981E4C" w:rsidRPr="00981E4C">
        <w:rPr>
          <w:b/>
          <w:color w:val="000000" w:themeColor="text1"/>
          <w:sz w:val="24"/>
          <w:szCs w:val="24"/>
        </w:rPr>
        <w:t xml:space="preserve"> </w:t>
      </w:r>
      <w:proofErr w:type="gramStart"/>
      <w:r w:rsidR="00981E4C" w:rsidRPr="00981E4C">
        <w:rPr>
          <w:b/>
          <w:color w:val="000000" w:themeColor="text1"/>
          <w:sz w:val="24"/>
          <w:szCs w:val="24"/>
        </w:rPr>
        <w:t>Championships</w:t>
      </w:r>
      <w:r w:rsidRPr="000210B1">
        <w:rPr>
          <w:bCs/>
          <w:color w:val="000000" w:themeColor="text1"/>
          <w:sz w:val="24"/>
          <w:szCs w:val="24"/>
        </w:rPr>
        <w:t xml:space="preserve">  </w:t>
      </w:r>
      <w:r w:rsidR="002773C5">
        <w:rPr>
          <w:bCs/>
          <w:color w:val="000000" w:themeColor="text1"/>
          <w:sz w:val="24"/>
          <w:szCs w:val="24"/>
        </w:rPr>
        <w:t>:</w:t>
      </w:r>
      <w:proofErr w:type="gramEnd"/>
      <w:r w:rsidR="002773C5">
        <w:rPr>
          <w:bCs/>
          <w:color w:val="000000" w:themeColor="text1"/>
          <w:sz w:val="24"/>
          <w:szCs w:val="24"/>
        </w:rPr>
        <w:t>-</w:t>
      </w:r>
      <w:r w:rsidR="00EF019B">
        <w:rPr>
          <w:bCs/>
          <w:color w:val="000000" w:themeColor="text1"/>
          <w:sz w:val="24"/>
          <w:szCs w:val="24"/>
        </w:rPr>
        <w:t xml:space="preserve">  </w:t>
      </w:r>
    </w:p>
    <w:p w14:paraId="290BDC65" w14:textId="45DE86F5" w:rsidR="00EF019B" w:rsidRDefault="00F93125" w:rsidP="001F60C5">
      <w:pPr>
        <w:ind w:left="716"/>
        <w:rPr>
          <w:bCs/>
          <w:color w:val="000000" w:themeColor="text1"/>
          <w:sz w:val="24"/>
          <w:szCs w:val="24"/>
        </w:rPr>
      </w:pPr>
      <w:hyperlink r:id="rId13" w:history="1">
        <w:r w:rsidR="006C36BB" w:rsidRPr="00123919">
          <w:rPr>
            <w:rStyle w:val="Hyperlink"/>
            <w:bCs/>
            <w:sz w:val="24"/>
            <w:szCs w:val="24"/>
          </w:rPr>
          <w:t>https://gbrtopper.ourclubadmin.com/event.php?event=1270</w:t>
        </w:r>
      </w:hyperlink>
    </w:p>
    <w:p w14:paraId="263AE041" w14:textId="77777777" w:rsidR="00463290" w:rsidRPr="00463290" w:rsidRDefault="00463290" w:rsidP="00463290">
      <w:pPr>
        <w:ind w:left="716"/>
        <w:rPr>
          <w:bCs/>
          <w:color w:val="000000" w:themeColor="text1"/>
          <w:sz w:val="24"/>
          <w:szCs w:val="24"/>
        </w:rPr>
      </w:pPr>
    </w:p>
    <w:p w14:paraId="6239F3DC" w14:textId="59506182" w:rsidR="00E15EAA" w:rsidRDefault="000210B1" w:rsidP="002060AE">
      <w:pPr>
        <w:numPr>
          <w:ilvl w:val="1"/>
          <w:numId w:val="2"/>
        </w:numPr>
        <w:rPr>
          <w:bCs/>
          <w:color w:val="000000" w:themeColor="text1"/>
          <w:sz w:val="24"/>
          <w:szCs w:val="24"/>
        </w:rPr>
      </w:pPr>
      <w:r w:rsidRPr="000210B1">
        <w:rPr>
          <w:bCs/>
          <w:color w:val="000000" w:themeColor="text1"/>
          <w:sz w:val="24"/>
          <w:szCs w:val="24"/>
        </w:rPr>
        <w:t>SBSC may accept late entries at the discretion of the Race officer and SBSC organisers.</w:t>
      </w:r>
    </w:p>
    <w:p w14:paraId="6C86AEB9" w14:textId="77777777" w:rsidR="00981E4C" w:rsidRDefault="00981E4C" w:rsidP="00981E4C">
      <w:pPr>
        <w:pStyle w:val="ListParagraph"/>
        <w:rPr>
          <w:bCs/>
          <w:color w:val="000000" w:themeColor="text1"/>
          <w:sz w:val="24"/>
          <w:szCs w:val="24"/>
        </w:rPr>
      </w:pPr>
    </w:p>
    <w:p w14:paraId="51EA9629" w14:textId="77777777" w:rsidR="005C4E21" w:rsidRDefault="005C4E21" w:rsidP="00981E4C">
      <w:pPr>
        <w:pStyle w:val="ListParagraph"/>
        <w:rPr>
          <w:bCs/>
          <w:color w:val="000000" w:themeColor="text1"/>
          <w:sz w:val="24"/>
          <w:szCs w:val="24"/>
        </w:rPr>
      </w:pPr>
    </w:p>
    <w:p w14:paraId="323A813B" w14:textId="77777777" w:rsidR="005C4E21" w:rsidRDefault="005C4E21" w:rsidP="00981E4C">
      <w:pPr>
        <w:pStyle w:val="ListParagraph"/>
        <w:rPr>
          <w:bCs/>
          <w:color w:val="000000" w:themeColor="text1"/>
          <w:sz w:val="24"/>
          <w:szCs w:val="24"/>
        </w:rPr>
      </w:pPr>
    </w:p>
    <w:p w14:paraId="3207B3BA" w14:textId="77777777" w:rsidR="00981E4C" w:rsidRPr="002060AE" w:rsidRDefault="00981E4C" w:rsidP="00981E4C">
      <w:pPr>
        <w:ind w:left="716"/>
        <w:rPr>
          <w:bCs/>
          <w:color w:val="000000" w:themeColor="text1"/>
          <w:sz w:val="24"/>
          <w:szCs w:val="24"/>
        </w:rPr>
      </w:pPr>
    </w:p>
    <w:p w14:paraId="5EE11D68" w14:textId="77777777" w:rsidR="00FD62B7" w:rsidRPr="00FC374E" w:rsidRDefault="00FD62B7" w:rsidP="00FD62B7">
      <w:pPr>
        <w:numPr>
          <w:ilvl w:val="0"/>
          <w:numId w:val="2"/>
        </w:numPr>
        <w:rPr>
          <w:b/>
          <w:color w:val="000000" w:themeColor="text1"/>
          <w:sz w:val="24"/>
          <w:szCs w:val="24"/>
        </w:rPr>
      </w:pPr>
      <w:r w:rsidRPr="00FC374E">
        <w:rPr>
          <w:b/>
          <w:color w:val="000000" w:themeColor="text1"/>
          <w:sz w:val="24"/>
          <w:szCs w:val="24"/>
        </w:rPr>
        <w:t>Registration</w:t>
      </w:r>
    </w:p>
    <w:p w14:paraId="7D31FEFC" w14:textId="21906E61" w:rsidR="00FD62B7" w:rsidRPr="008B60FD" w:rsidRDefault="00FD62B7" w:rsidP="008B60FD">
      <w:pPr>
        <w:pStyle w:val="ListParagraph"/>
        <w:numPr>
          <w:ilvl w:val="1"/>
          <w:numId w:val="9"/>
        </w:numPr>
        <w:rPr>
          <w:bCs/>
          <w:color w:val="000000" w:themeColor="text1"/>
          <w:sz w:val="24"/>
          <w:szCs w:val="24"/>
        </w:rPr>
      </w:pPr>
      <w:r w:rsidRPr="008B60FD">
        <w:rPr>
          <w:bCs/>
          <w:color w:val="000000" w:themeColor="text1"/>
          <w:sz w:val="24"/>
          <w:szCs w:val="24"/>
        </w:rPr>
        <w:t xml:space="preserve">SBSC require all sailors to sign in </w:t>
      </w:r>
      <w:r w:rsidR="00056814">
        <w:rPr>
          <w:bCs/>
          <w:color w:val="000000" w:themeColor="text1"/>
          <w:sz w:val="24"/>
          <w:szCs w:val="24"/>
        </w:rPr>
        <w:t>on reaching the club</w:t>
      </w:r>
      <w:r w:rsidR="0002194B">
        <w:rPr>
          <w:bCs/>
          <w:color w:val="000000" w:themeColor="text1"/>
          <w:sz w:val="24"/>
          <w:szCs w:val="24"/>
        </w:rPr>
        <w:t xml:space="preserve">, </w:t>
      </w:r>
      <w:r w:rsidRPr="008B60FD">
        <w:rPr>
          <w:bCs/>
          <w:color w:val="000000" w:themeColor="text1"/>
          <w:sz w:val="24"/>
          <w:szCs w:val="24"/>
        </w:rPr>
        <w:t xml:space="preserve">as present and ready to race. Registration will </w:t>
      </w:r>
      <w:proofErr w:type="gramStart"/>
      <w:r w:rsidRPr="008B60FD">
        <w:rPr>
          <w:bCs/>
          <w:color w:val="000000" w:themeColor="text1"/>
          <w:sz w:val="24"/>
          <w:szCs w:val="24"/>
        </w:rPr>
        <w:t>be located in</w:t>
      </w:r>
      <w:proofErr w:type="gramEnd"/>
      <w:r w:rsidRPr="008B60FD">
        <w:rPr>
          <w:bCs/>
          <w:color w:val="000000" w:themeColor="text1"/>
          <w:sz w:val="24"/>
          <w:szCs w:val="24"/>
        </w:rPr>
        <w:t xml:space="preserve"> the Clubhouse on the morning of the first day of the event.</w:t>
      </w:r>
    </w:p>
    <w:p w14:paraId="27D53030" w14:textId="1A21B2D9" w:rsidR="003A3DB9" w:rsidRDefault="00FD62B7" w:rsidP="004732DD">
      <w:pPr>
        <w:pStyle w:val="ListParagraph"/>
        <w:numPr>
          <w:ilvl w:val="1"/>
          <w:numId w:val="9"/>
        </w:numPr>
        <w:rPr>
          <w:bCs/>
          <w:color w:val="000000" w:themeColor="text1"/>
          <w:sz w:val="24"/>
          <w:szCs w:val="24"/>
        </w:rPr>
      </w:pPr>
      <w:r w:rsidRPr="00E01DE5">
        <w:rPr>
          <w:bCs/>
          <w:color w:val="000000" w:themeColor="text1"/>
          <w:sz w:val="24"/>
          <w:szCs w:val="24"/>
        </w:rPr>
        <w:t>SBSC will be running a Tally system. Sailors are required to comply with this system</w:t>
      </w:r>
      <w:r w:rsidR="00560EFE">
        <w:rPr>
          <w:bCs/>
          <w:color w:val="000000" w:themeColor="text1"/>
          <w:sz w:val="24"/>
          <w:szCs w:val="24"/>
        </w:rPr>
        <w:t xml:space="preserve">, by </w:t>
      </w:r>
      <w:r w:rsidR="005A704C">
        <w:rPr>
          <w:bCs/>
          <w:color w:val="000000" w:themeColor="text1"/>
          <w:sz w:val="24"/>
          <w:szCs w:val="24"/>
        </w:rPr>
        <w:t xml:space="preserve">following </w:t>
      </w:r>
      <w:r w:rsidR="003802AC">
        <w:rPr>
          <w:bCs/>
          <w:color w:val="000000" w:themeColor="text1"/>
          <w:sz w:val="24"/>
          <w:szCs w:val="24"/>
        </w:rPr>
        <w:t xml:space="preserve">the Tally instructions and </w:t>
      </w:r>
      <w:r w:rsidR="00560EFE">
        <w:rPr>
          <w:bCs/>
          <w:color w:val="000000" w:themeColor="text1"/>
          <w:sz w:val="24"/>
          <w:szCs w:val="24"/>
        </w:rPr>
        <w:t xml:space="preserve">tallying on and off the water </w:t>
      </w:r>
      <w:r w:rsidR="005A704C">
        <w:rPr>
          <w:bCs/>
          <w:color w:val="000000" w:themeColor="text1"/>
          <w:sz w:val="24"/>
          <w:szCs w:val="24"/>
        </w:rPr>
        <w:t>each day</w:t>
      </w:r>
      <w:r w:rsidR="004732DD">
        <w:rPr>
          <w:bCs/>
          <w:color w:val="000000" w:themeColor="text1"/>
          <w:sz w:val="24"/>
          <w:szCs w:val="24"/>
        </w:rPr>
        <w:t>,</w:t>
      </w:r>
      <w:r w:rsidR="00895042">
        <w:rPr>
          <w:bCs/>
          <w:color w:val="000000" w:themeColor="text1"/>
          <w:sz w:val="24"/>
          <w:szCs w:val="24"/>
        </w:rPr>
        <w:t xml:space="preserve"> </w:t>
      </w:r>
      <w:r w:rsidRPr="00E01DE5">
        <w:rPr>
          <w:bCs/>
          <w:color w:val="000000" w:themeColor="text1"/>
          <w:sz w:val="24"/>
          <w:szCs w:val="24"/>
        </w:rPr>
        <w:t>to allow the event to run safely and smoothly. Failure to Tally correctly will result in a points penalty.</w:t>
      </w:r>
    </w:p>
    <w:p w14:paraId="59151DB6" w14:textId="77777777" w:rsidR="004732DD" w:rsidRPr="004732DD" w:rsidRDefault="004732DD" w:rsidP="004732DD">
      <w:pPr>
        <w:pStyle w:val="ListParagraph"/>
        <w:rPr>
          <w:bCs/>
          <w:color w:val="000000" w:themeColor="text1"/>
          <w:sz w:val="24"/>
          <w:szCs w:val="24"/>
        </w:rPr>
      </w:pPr>
    </w:p>
    <w:p w14:paraId="613F5C34" w14:textId="77777777" w:rsidR="004B26D2" w:rsidRDefault="003A3DB9" w:rsidP="003A3DB9">
      <w:pPr>
        <w:pStyle w:val="ListParagraph"/>
        <w:numPr>
          <w:ilvl w:val="0"/>
          <w:numId w:val="9"/>
        </w:numPr>
        <w:rPr>
          <w:rFonts w:cstheme="minorHAnsi"/>
          <w:b/>
          <w:sz w:val="24"/>
          <w:szCs w:val="24"/>
        </w:rPr>
      </w:pPr>
      <w:r w:rsidRPr="001941FD">
        <w:rPr>
          <w:rFonts w:cstheme="minorHAnsi"/>
          <w:b/>
          <w:sz w:val="24"/>
          <w:szCs w:val="24"/>
        </w:rPr>
        <w:t>Event Schedule</w:t>
      </w:r>
    </w:p>
    <w:tbl>
      <w:tblPr>
        <w:tblW w:w="9229" w:type="dxa"/>
        <w:tblInd w:w="93" w:type="dxa"/>
        <w:tblLook w:val="04A0" w:firstRow="1" w:lastRow="0" w:firstColumn="1" w:lastColumn="0" w:noHBand="0" w:noVBand="1"/>
      </w:tblPr>
      <w:tblGrid>
        <w:gridCol w:w="3417"/>
        <w:gridCol w:w="5812"/>
      </w:tblGrid>
      <w:tr w:rsidR="004B26D2" w:rsidRPr="001941FD" w14:paraId="16B54597" w14:textId="77777777" w:rsidTr="000B58EE">
        <w:trPr>
          <w:trHeight w:val="300"/>
        </w:trPr>
        <w:tc>
          <w:tcPr>
            <w:tcW w:w="3417"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56C12CE7" w14:textId="77777777" w:rsidR="004B26D2" w:rsidRPr="001941FD" w:rsidRDefault="004B26D2" w:rsidP="000B58EE">
            <w:pPr>
              <w:spacing w:after="0" w:line="240" w:lineRule="auto"/>
              <w:rPr>
                <w:rFonts w:eastAsia="Times New Roman" w:cstheme="minorHAnsi"/>
                <w:color w:val="000000"/>
                <w:sz w:val="24"/>
                <w:szCs w:val="24"/>
                <w:lang w:eastAsia="en-GB"/>
              </w:rPr>
            </w:pPr>
          </w:p>
        </w:tc>
        <w:tc>
          <w:tcPr>
            <w:tcW w:w="5812" w:type="dxa"/>
            <w:tcBorders>
              <w:top w:val="single" w:sz="8" w:space="0" w:color="auto"/>
              <w:left w:val="nil"/>
              <w:bottom w:val="single" w:sz="4" w:space="0" w:color="auto"/>
              <w:right w:val="single" w:sz="8" w:space="0" w:color="auto"/>
            </w:tcBorders>
            <w:shd w:val="clear" w:color="000000" w:fill="D9D9D9"/>
            <w:noWrap/>
            <w:vAlign w:val="bottom"/>
            <w:hideMark/>
          </w:tcPr>
          <w:p w14:paraId="4BE476FA" w14:textId="77777777" w:rsidR="004B26D2" w:rsidRPr="001941FD" w:rsidRDefault="004B26D2" w:rsidP="000B58EE">
            <w:pPr>
              <w:spacing w:after="0" w:line="240" w:lineRule="auto"/>
              <w:jc w:val="center"/>
              <w:rPr>
                <w:rFonts w:eastAsia="Times New Roman" w:cstheme="minorHAnsi"/>
                <w:color w:val="000000"/>
                <w:sz w:val="24"/>
                <w:szCs w:val="24"/>
                <w:lang w:eastAsia="en-GB"/>
              </w:rPr>
            </w:pPr>
            <w:r w:rsidRPr="001941FD">
              <w:rPr>
                <w:rFonts w:eastAsia="Times New Roman" w:cstheme="minorHAnsi"/>
                <w:color w:val="000000"/>
                <w:sz w:val="24"/>
                <w:szCs w:val="24"/>
                <w:lang w:eastAsia="en-GB"/>
              </w:rPr>
              <w:t>Detail</w:t>
            </w:r>
          </w:p>
        </w:tc>
      </w:tr>
      <w:tr w:rsidR="004B26D2" w:rsidRPr="001941FD" w14:paraId="26AE0AF3"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tcPr>
          <w:p w14:paraId="433B737E" w14:textId="77777777" w:rsidR="004B26D2" w:rsidRPr="001941FD" w:rsidRDefault="004B26D2" w:rsidP="000B58EE">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Championship Entry </w:t>
            </w:r>
          </w:p>
        </w:tc>
        <w:tc>
          <w:tcPr>
            <w:tcW w:w="5812" w:type="dxa"/>
            <w:tcBorders>
              <w:top w:val="nil"/>
              <w:left w:val="nil"/>
              <w:bottom w:val="single" w:sz="4" w:space="0" w:color="auto"/>
              <w:right w:val="single" w:sz="8" w:space="0" w:color="auto"/>
            </w:tcBorders>
            <w:shd w:val="clear" w:color="auto" w:fill="auto"/>
            <w:noWrap/>
            <w:vAlign w:val="bottom"/>
          </w:tcPr>
          <w:p w14:paraId="5ACA871B" w14:textId="6EE41E42" w:rsidR="004B26D2" w:rsidRPr="001941FD" w:rsidRDefault="004B26D2" w:rsidP="000B58EE">
            <w:pPr>
              <w:spacing w:after="0" w:line="240" w:lineRule="auto"/>
              <w:jc w:val="center"/>
              <w:rPr>
                <w:rFonts w:eastAsia="Times New Roman" w:cstheme="minorHAnsi"/>
                <w:sz w:val="24"/>
                <w:szCs w:val="24"/>
                <w:lang w:eastAsia="en-GB"/>
              </w:rPr>
            </w:pPr>
            <w:r w:rsidRPr="001941FD">
              <w:rPr>
                <w:rFonts w:cstheme="minorHAnsi"/>
                <w:sz w:val="24"/>
                <w:szCs w:val="24"/>
              </w:rPr>
              <w:t xml:space="preserve">Online before </w:t>
            </w:r>
            <w:r w:rsidR="00F93125">
              <w:rPr>
                <w:rFonts w:cstheme="minorHAnsi"/>
                <w:sz w:val="24"/>
                <w:szCs w:val="24"/>
              </w:rPr>
              <w:t xml:space="preserve">Thursday </w:t>
            </w:r>
            <w:r w:rsidRPr="001941FD">
              <w:rPr>
                <w:rFonts w:cstheme="minorHAnsi"/>
                <w:sz w:val="24"/>
                <w:szCs w:val="24"/>
              </w:rPr>
              <w:t>0</w:t>
            </w:r>
            <w:r w:rsidR="00F93125">
              <w:rPr>
                <w:rFonts w:cstheme="minorHAnsi"/>
                <w:sz w:val="24"/>
                <w:szCs w:val="24"/>
              </w:rPr>
              <w:t>4</w:t>
            </w:r>
            <w:r w:rsidRPr="001941FD">
              <w:rPr>
                <w:rFonts w:cstheme="minorHAnsi"/>
                <w:sz w:val="24"/>
                <w:szCs w:val="24"/>
              </w:rPr>
              <w:t>/06/23 23:59hrs,</w:t>
            </w:r>
            <w:r w:rsidR="00F93125">
              <w:rPr>
                <w:rFonts w:cstheme="minorHAnsi"/>
                <w:sz w:val="24"/>
                <w:szCs w:val="24"/>
              </w:rPr>
              <w:t xml:space="preserve"> Late entries maybe accepted at the discretion of Snettisham Beach Sailing Club organisers.</w:t>
            </w:r>
          </w:p>
        </w:tc>
      </w:tr>
      <w:tr w:rsidR="004B26D2" w:rsidRPr="001941FD" w14:paraId="22089604"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hideMark/>
          </w:tcPr>
          <w:p w14:paraId="7DE6D494"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Registration</w:t>
            </w:r>
            <w:r>
              <w:rPr>
                <w:rFonts w:eastAsia="Times New Roman" w:cstheme="minorHAnsi"/>
                <w:color w:val="000000"/>
                <w:sz w:val="24"/>
                <w:szCs w:val="24"/>
                <w:lang w:eastAsia="en-GB"/>
              </w:rPr>
              <w:t xml:space="preserve"> on the day</w:t>
            </w:r>
          </w:p>
        </w:tc>
        <w:tc>
          <w:tcPr>
            <w:tcW w:w="5812" w:type="dxa"/>
            <w:tcBorders>
              <w:top w:val="nil"/>
              <w:left w:val="nil"/>
              <w:bottom w:val="single" w:sz="4" w:space="0" w:color="auto"/>
              <w:right w:val="single" w:sz="8" w:space="0" w:color="auto"/>
            </w:tcBorders>
            <w:shd w:val="clear" w:color="auto" w:fill="auto"/>
            <w:noWrap/>
            <w:vAlign w:val="bottom"/>
            <w:hideMark/>
          </w:tcPr>
          <w:p w14:paraId="1B763CD6"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At SBSC from 10</w:t>
            </w:r>
            <w:r w:rsidRPr="001941FD">
              <w:rPr>
                <w:rFonts w:eastAsia="Times New Roman" w:cstheme="minorHAnsi"/>
                <w:sz w:val="24"/>
                <w:szCs w:val="24"/>
                <w:vertAlign w:val="superscript"/>
                <w:lang w:eastAsia="en-GB"/>
              </w:rPr>
              <w:t>th</w:t>
            </w:r>
            <w:r w:rsidRPr="001941FD">
              <w:rPr>
                <w:rFonts w:eastAsia="Times New Roman" w:cstheme="minorHAnsi"/>
                <w:sz w:val="24"/>
                <w:szCs w:val="24"/>
                <w:lang w:eastAsia="en-GB"/>
              </w:rPr>
              <w:t xml:space="preserve"> June 08:00hrs onwards</w:t>
            </w:r>
          </w:p>
        </w:tc>
      </w:tr>
      <w:tr w:rsidR="004B26D2" w:rsidRPr="008146E4" w14:paraId="06F63D09" w14:textId="77777777" w:rsidTr="000B58EE">
        <w:trPr>
          <w:trHeight w:val="300"/>
        </w:trPr>
        <w:tc>
          <w:tcPr>
            <w:tcW w:w="3417" w:type="dxa"/>
            <w:tcBorders>
              <w:top w:val="nil"/>
              <w:left w:val="single" w:sz="8" w:space="0" w:color="auto"/>
              <w:right w:val="single" w:sz="4" w:space="0" w:color="auto"/>
            </w:tcBorders>
            <w:shd w:val="clear" w:color="auto" w:fill="auto"/>
            <w:noWrap/>
            <w:vAlign w:val="center"/>
            <w:hideMark/>
          </w:tcPr>
          <w:p w14:paraId="3E6FDABD" w14:textId="77777777" w:rsidR="004B26D2" w:rsidRPr="008146E4" w:rsidRDefault="004B26D2" w:rsidP="000B58EE">
            <w:pPr>
              <w:spacing w:after="0" w:line="240" w:lineRule="auto"/>
              <w:rPr>
                <w:rFonts w:eastAsia="Times New Roman" w:cstheme="minorHAnsi"/>
                <w:b/>
                <w:bCs/>
                <w:color w:val="000000"/>
                <w:sz w:val="24"/>
                <w:szCs w:val="24"/>
                <w:lang w:eastAsia="en-GB"/>
              </w:rPr>
            </w:pPr>
            <w:r w:rsidRPr="008146E4">
              <w:rPr>
                <w:rFonts w:eastAsia="Times New Roman" w:cstheme="minorHAnsi"/>
                <w:b/>
                <w:bCs/>
                <w:color w:val="000000"/>
                <w:sz w:val="24"/>
                <w:szCs w:val="24"/>
                <w:lang w:eastAsia="en-GB"/>
              </w:rPr>
              <w:t>Competitors Briefing</w:t>
            </w:r>
          </w:p>
        </w:tc>
        <w:tc>
          <w:tcPr>
            <w:tcW w:w="5812" w:type="dxa"/>
            <w:tcBorders>
              <w:top w:val="nil"/>
              <w:left w:val="nil"/>
              <w:bottom w:val="single" w:sz="4" w:space="0" w:color="auto"/>
              <w:right w:val="single" w:sz="8" w:space="0" w:color="auto"/>
            </w:tcBorders>
            <w:shd w:val="clear" w:color="auto" w:fill="auto"/>
            <w:noWrap/>
            <w:vAlign w:val="bottom"/>
            <w:hideMark/>
          </w:tcPr>
          <w:p w14:paraId="642762D8" w14:textId="77777777" w:rsidR="004B26D2" w:rsidRPr="008146E4" w:rsidRDefault="004B26D2" w:rsidP="000B58EE">
            <w:pPr>
              <w:spacing w:after="0" w:line="240" w:lineRule="auto"/>
              <w:jc w:val="center"/>
              <w:rPr>
                <w:rFonts w:eastAsia="Times New Roman" w:cstheme="minorHAnsi"/>
                <w:b/>
                <w:bCs/>
                <w:sz w:val="24"/>
                <w:szCs w:val="24"/>
                <w:lang w:eastAsia="en-GB"/>
              </w:rPr>
            </w:pPr>
            <w:r w:rsidRPr="008146E4">
              <w:rPr>
                <w:rFonts w:eastAsia="Times New Roman" w:cstheme="minorHAnsi"/>
                <w:b/>
                <w:bCs/>
                <w:sz w:val="24"/>
                <w:szCs w:val="24"/>
                <w:lang w:eastAsia="en-GB"/>
              </w:rPr>
              <w:t>Online Briefing taking place at a time to be published between 05/06/23 and 08/06/23</w:t>
            </w:r>
          </w:p>
          <w:p w14:paraId="5607DEAB" w14:textId="2281B0D9" w:rsidR="004B26D2" w:rsidRPr="008146E4" w:rsidRDefault="004B26D2" w:rsidP="000B58EE">
            <w:pPr>
              <w:spacing w:after="0" w:line="240" w:lineRule="auto"/>
              <w:jc w:val="center"/>
              <w:rPr>
                <w:rFonts w:eastAsia="Times New Roman" w:cstheme="minorHAnsi"/>
                <w:sz w:val="24"/>
                <w:szCs w:val="24"/>
                <w:lang w:eastAsia="en-GB"/>
              </w:rPr>
            </w:pPr>
            <w:r w:rsidRPr="008146E4">
              <w:rPr>
                <w:rFonts w:eastAsia="Times New Roman" w:cstheme="minorHAnsi"/>
                <w:b/>
                <w:bCs/>
                <w:sz w:val="24"/>
                <w:szCs w:val="24"/>
                <w:lang w:eastAsia="en-GB"/>
              </w:rPr>
              <w:t xml:space="preserve">This briefing will be recorded and made available on the Topper racing in the East and </w:t>
            </w:r>
            <w:r>
              <w:rPr>
                <w:rFonts w:eastAsia="Times New Roman" w:cstheme="minorHAnsi"/>
                <w:b/>
                <w:bCs/>
                <w:sz w:val="24"/>
                <w:szCs w:val="24"/>
                <w:lang w:eastAsia="en-GB"/>
              </w:rPr>
              <w:t xml:space="preserve">the </w:t>
            </w:r>
            <w:r w:rsidRPr="008146E4">
              <w:rPr>
                <w:rFonts w:eastAsia="Times New Roman" w:cstheme="minorHAnsi"/>
                <w:b/>
                <w:bCs/>
                <w:sz w:val="24"/>
                <w:szCs w:val="24"/>
                <w:lang w:eastAsia="en-GB"/>
              </w:rPr>
              <w:t xml:space="preserve">Event </w:t>
            </w:r>
            <w:r w:rsidR="000B7637" w:rsidRPr="008146E4">
              <w:rPr>
                <w:rFonts w:eastAsia="Times New Roman" w:cstheme="minorHAnsi"/>
                <w:b/>
                <w:bCs/>
                <w:sz w:val="24"/>
                <w:szCs w:val="24"/>
                <w:lang w:eastAsia="en-GB"/>
              </w:rPr>
              <w:t>WhatsApp</w:t>
            </w:r>
            <w:r w:rsidRPr="008146E4">
              <w:rPr>
                <w:rFonts w:eastAsia="Times New Roman" w:cstheme="minorHAnsi"/>
                <w:b/>
                <w:bCs/>
                <w:sz w:val="24"/>
                <w:szCs w:val="24"/>
                <w:lang w:eastAsia="en-GB"/>
              </w:rPr>
              <w:t xml:space="preserve"> group</w:t>
            </w:r>
            <w:r>
              <w:rPr>
                <w:rFonts w:eastAsia="Times New Roman" w:cstheme="minorHAnsi"/>
                <w:b/>
                <w:bCs/>
                <w:sz w:val="24"/>
                <w:szCs w:val="24"/>
                <w:lang w:eastAsia="en-GB"/>
              </w:rPr>
              <w:t xml:space="preserve"> shown in this NOR</w:t>
            </w:r>
          </w:p>
        </w:tc>
      </w:tr>
      <w:tr w:rsidR="004B26D2" w:rsidRPr="008146E4" w14:paraId="215F9A15" w14:textId="77777777" w:rsidTr="000B58EE">
        <w:trPr>
          <w:trHeight w:val="300"/>
        </w:trPr>
        <w:tc>
          <w:tcPr>
            <w:tcW w:w="3417" w:type="dxa"/>
            <w:tcBorders>
              <w:left w:val="single" w:sz="8" w:space="0" w:color="auto"/>
              <w:bottom w:val="single" w:sz="4" w:space="0" w:color="auto"/>
              <w:right w:val="single" w:sz="4" w:space="0" w:color="auto"/>
            </w:tcBorders>
            <w:shd w:val="clear" w:color="auto" w:fill="auto"/>
            <w:noWrap/>
            <w:vAlign w:val="center"/>
          </w:tcPr>
          <w:p w14:paraId="2F903FDD"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Welcome Briefing</w:t>
            </w:r>
          </w:p>
        </w:tc>
        <w:tc>
          <w:tcPr>
            <w:tcW w:w="5812" w:type="dxa"/>
            <w:tcBorders>
              <w:top w:val="nil"/>
              <w:left w:val="nil"/>
              <w:bottom w:val="single" w:sz="4" w:space="0" w:color="auto"/>
              <w:right w:val="single" w:sz="8" w:space="0" w:color="auto"/>
            </w:tcBorders>
            <w:shd w:val="clear" w:color="auto" w:fill="auto"/>
            <w:noWrap/>
            <w:vAlign w:val="bottom"/>
          </w:tcPr>
          <w:p w14:paraId="4BEEC099" w14:textId="77777777" w:rsidR="004B26D2" w:rsidRPr="008146E4" w:rsidRDefault="004B26D2" w:rsidP="000B58EE">
            <w:pPr>
              <w:spacing w:after="0" w:line="240" w:lineRule="auto"/>
              <w:jc w:val="center"/>
              <w:rPr>
                <w:rFonts w:eastAsia="Times New Roman" w:cstheme="minorHAnsi"/>
                <w:sz w:val="24"/>
                <w:szCs w:val="24"/>
                <w:lang w:eastAsia="en-GB"/>
              </w:rPr>
            </w:pPr>
            <w:proofErr w:type="gramStart"/>
            <w:r w:rsidRPr="008146E4">
              <w:rPr>
                <w:rFonts w:eastAsia="Times New Roman" w:cstheme="minorHAnsi"/>
                <w:sz w:val="24"/>
                <w:szCs w:val="24"/>
                <w:lang w:eastAsia="en-GB"/>
              </w:rPr>
              <w:t>09:30  on</w:t>
            </w:r>
            <w:proofErr w:type="gramEnd"/>
            <w:r w:rsidRPr="008146E4">
              <w:rPr>
                <w:rFonts w:eastAsia="Times New Roman" w:cstheme="minorHAnsi"/>
                <w:sz w:val="24"/>
                <w:szCs w:val="24"/>
                <w:lang w:eastAsia="en-GB"/>
              </w:rPr>
              <w:t xml:space="preserve"> Saturday - SBSC Veranda</w:t>
            </w:r>
          </w:p>
        </w:tc>
      </w:tr>
      <w:tr w:rsidR="004B26D2" w:rsidRPr="001941FD" w14:paraId="0215435A" w14:textId="77777777" w:rsidTr="000B58EE">
        <w:trPr>
          <w:trHeight w:val="300"/>
        </w:trPr>
        <w:tc>
          <w:tcPr>
            <w:tcW w:w="3417" w:type="dxa"/>
            <w:vMerge w:val="restart"/>
            <w:tcBorders>
              <w:top w:val="nil"/>
              <w:left w:val="single" w:sz="8" w:space="0" w:color="auto"/>
              <w:right w:val="single" w:sz="4" w:space="0" w:color="auto"/>
            </w:tcBorders>
            <w:shd w:val="clear" w:color="auto" w:fill="auto"/>
            <w:noWrap/>
            <w:vAlign w:val="center"/>
            <w:hideMark/>
          </w:tcPr>
          <w:p w14:paraId="6BA6CBB4"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High Water (Kings Lynn)</w:t>
            </w:r>
          </w:p>
        </w:tc>
        <w:tc>
          <w:tcPr>
            <w:tcW w:w="5812" w:type="dxa"/>
            <w:tcBorders>
              <w:top w:val="nil"/>
              <w:left w:val="nil"/>
              <w:bottom w:val="single" w:sz="4" w:space="0" w:color="auto"/>
              <w:right w:val="single" w:sz="8" w:space="0" w:color="auto"/>
            </w:tcBorders>
            <w:shd w:val="clear" w:color="auto" w:fill="auto"/>
            <w:noWrap/>
            <w:vAlign w:val="bottom"/>
            <w:hideMark/>
          </w:tcPr>
          <w:p w14:paraId="78E19B71"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11:43   Saturday</w:t>
            </w:r>
          </w:p>
        </w:tc>
      </w:tr>
      <w:tr w:rsidR="004B26D2" w:rsidRPr="001941FD" w14:paraId="2359098B" w14:textId="77777777" w:rsidTr="000B58EE">
        <w:trPr>
          <w:trHeight w:val="300"/>
        </w:trPr>
        <w:tc>
          <w:tcPr>
            <w:tcW w:w="3417" w:type="dxa"/>
            <w:vMerge/>
            <w:tcBorders>
              <w:left w:val="single" w:sz="8" w:space="0" w:color="auto"/>
              <w:bottom w:val="single" w:sz="4" w:space="0" w:color="auto"/>
              <w:right w:val="single" w:sz="4" w:space="0" w:color="auto"/>
            </w:tcBorders>
            <w:shd w:val="clear" w:color="auto" w:fill="auto"/>
            <w:noWrap/>
            <w:vAlign w:val="center"/>
          </w:tcPr>
          <w:p w14:paraId="04C58C92" w14:textId="77777777" w:rsidR="004B26D2" w:rsidRPr="001941FD" w:rsidRDefault="004B26D2" w:rsidP="000B58EE">
            <w:pPr>
              <w:spacing w:after="0" w:line="240" w:lineRule="auto"/>
              <w:rPr>
                <w:rFonts w:eastAsia="Times New Roman" w:cstheme="minorHAnsi"/>
                <w:color w:val="000000"/>
                <w:sz w:val="24"/>
                <w:szCs w:val="24"/>
                <w:lang w:eastAsia="en-GB"/>
              </w:rPr>
            </w:pPr>
          </w:p>
        </w:tc>
        <w:tc>
          <w:tcPr>
            <w:tcW w:w="5812" w:type="dxa"/>
            <w:tcBorders>
              <w:top w:val="nil"/>
              <w:left w:val="nil"/>
              <w:bottom w:val="single" w:sz="4" w:space="0" w:color="auto"/>
              <w:right w:val="single" w:sz="8" w:space="0" w:color="auto"/>
            </w:tcBorders>
            <w:shd w:val="clear" w:color="auto" w:fill="auto"/>
            <w:noWrap/>
            <w:vAlign w:val="bottom"/>
          </w:tcPr>
          <w:p w14:paraId="29AE6B59"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12:53    Sunday</w:t>
            </w:r>
          </w:p>
        </w:tc>
      </w:tr>
      <w:tr w:rsidR="004B26D2" w:rsidRPr="001941FD" w14:paraId="720CAB76"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tcPr>
          <w:p w14:paraId="29CFEA62"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Launch Time Day 1</w:t>
            </w:r>
          </w:p>
        </w:tc>
        <w:tc>
          <w:tcPr>
            <w:tcW w:w="5812" w:type="dxa"/>
            <w:tcBorders>
              <w:top w:val="nil"/>
              <w:left w:val="nil"/>
              <w:bottom w:val="single" w:sz="4" w:space="0" w:color="auto"/>
              <w:right w:val="single" w:sz="8" w:space="0" w:color="auto"/>
            </w:tcBorders>
            <w:shd w:val="clear" w:color="auto" w:fill="auto"/>
            <w:noWrap/>
            <w:vAlign w:val="bottom"/>
          </w:tcPr>
          <w:p w14:paraId="285F7B5F" w14:textId="2C97C4DE" w:rsidR="004B26D2" w:rsidRPr="001941FD" w:rsidRDefault="004B26D2" w:rsidP="000B58EE">
            <w:pPr>
              <w:spacing w:after="0" w:line="240" w:lineRule="auto"/>
              <w:jc w:val="center"/>
              <w:rPr>
                <w:rFonts w:eastAsia="Times New Roman" w:cstheme="minorHAnsi"/>
                <w:sz w:val="24"/>
                <w:szCs w:val="24"/>
                <w:lang w:eastAsia="en-GB"/>
              </w:rPr>
            </w:pPr>
            <w:r w:rsidRPr="008146E4">
              <w:rPr>
                <w:rFonts w:eastAsia="Times New Roman" w:cstheme="minorHAnsi"/>
                <w:sz w:val="24"/>
                <w:szCs w:val="24"/>
                <w:lang w:eastAsia="en-GB"/>
              </w:rPr>
              <w:t>09:50</w:t>
            </w:r>
            <w:r w:rsidR="00D35DC1">
              <w:rPr>
                <w:rFonts w:eastAsia="Times New Roman" w:cstheme="minorHAnsi"/>
                <w:sz w:val="24"/>
                <w:szCs w:val="24"/>
                <w:lang w:eastAsia="en-GB"/>
              </w:rPr>
              <w:t xml:space="preserve"> or </w:t>
            </w:r>
            <w:r w:rsidR="0027625B">
              <w:rPr>
                <w:rFonts w:eastAsia="Times New Roman" w:cstheme="minorHAnsi"/>
                <w:sz w:val="24"/>
                <w:szCs w:val="24"/>
                <w:lang w:eastAsia="en-GB"/>
              </w:rPr>
              <w:t xml:space="preserve">soon </w:t>
            </w:r>
            <w:r w:rsidR="00D35DC1">
              <w:rPr>
                <w:rFonts w:eastAsia="Times New Roman" w:cstheme="minorHAnsi"/>
                <w:sz w:val="24"/>
                <w:szCs w:val="24"/>
                <w:lang w:eastAsia="en-GB"/>
              </w:rPr>
              <w:t>after,</w:t>
            </w:r>
            <w:r w:rsidR="001D7CD7">
              <w:rPr>
                <w:rFonts w:eastAsia="Times New Roman" w:cstheme="minorHAnsi"/>
                <w:sz w:val="24"/>
                <w:szCs w:val="24"/>
                <w:lang w:eastAsia="en-GB"/>
              </w:rPr>
              <w:t xml:space="preserve"> when </w:t>
            </w:r>
            <w:r w:rsidR="00323FDA">
              <w:rPr>
                <w:rFonts w:eastAsia="Times New Roman" w:cstheme="minorHAnsi"/>
                <w:sz w:val="24"/>
                <w:szCs w:val="24"/>
                <w:lang w:eastAsia="en-GB"/>
              </w:rPr>
              <w:t>D flag is flown</w:t>
            </w:r>
          </w:p>
        </w:tc>
      </w:tr>
      <w:tr w:rsidR="004B26D2" w:rsidRPr="001941FD" w14:paraId="384F782F"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hideMark/>
          </w:tcPr>
          <w:p w14:paraId="6B1ABC0C"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1st Warning Signal Day 1</w:t>
            </w:r>
          </w:p>
        </w:tc>
        <w:tc>
          <w:tcPr>
            <w:tcW w:w="5812" w:type="dxa"/>
            <w:tcBorders>
              <w:top w:val="nil"/>
              <w:left w:val="nil"/>
              <w:bottom w:val="single" w:sz="4" w:space="0" w:color="auto"/>
              <w:right w:val="single" w:sz="8" w:space="0" w:color="auto"/>
            </w:tcBorders>
            <w:shd w:val="clear" w:color="auto" w:fill="auto"/>
            <w:noWrap/>
            <w:vAlign w:val="bottom"/>
            <w:hideMark/>
          </w:tcPr>
          <w:p w14:paraId="7BAD096C"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 xml:space="preserve"> 10:15</w:t>
            </w:r>
          </w:p>
        </w:tc>
      </w:tr>
      <w:tr w:rsidR="004B26D2" w:rsidRPr="001941FD" w14:paraId="4E3015D1"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hideMark/>
          </w:tcPr>
          <w:p w14:paraId="5BC277F7"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Subsequent Starts</w:t>
            </w:r>
          </w:p>
        </w:tc>
        <w:tc>
          <w:tcPr>
            <w:tcW w:w="5812" w:type="dxa"/>
            <w:tcBorders>
              <w:top w:val="nil"/>
              <w:left w:val="nil"/>
              <w:bottom w:val="single" w:sz="4" w:space="0" w:color="auto"/>
              <w:right w:val="single" w:sz="8" w:space="0" w:color="auto"/>
            </w:tcBorders>
            <w:shd w:val="clear" w:color="auto" w:fill="auto"/>
            <w:noWrap/>
            <w:vAlign w:val="bottom"/>
            <w:hideMark/>
          </w:tcPr>
          <w:p w14:paraId="4E813737"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 xml:space="preserve"> Back-to-Back – Up-to 3 Races per day</w:t>
            </w:r>
          </w:p>
        </w:tc>
      </w:tr>
      <w:tr w:rsidR="004B26D2" w:rsidRPr="001941FD" w14:paraId="4AD431D0" w14:textId="77777777" w:rsidTr="000B58EE">
        <w:trPr>
          <w:trHeight w:val="300"/>
        </w:trPr>
        <w:tc>
          <w:tcPr>
            <w:tcW w:w="3417" w:type="dxa"/>
            <w:tcBorders>
              <w:top w:val="nil"/>
              <w:left w:val="single" w:sz="8" w:space="0" w:color="auto"/>
              <w:bottom w:val="single" w:sz="4" w:space="0" w:color="auto"/>
              <w:right w:val="single" w:sz="4" w:space="0" w:color="auto"/>
            </w:tcBorders>
            <w:shd w:val="clear" w:color="auto" w:fill="auto"/>
            <w:noWrap/>
            <w:vAlign w:val="center"/>
            <w:hideMark/>
          </w:tcPr>
          <w:p w14:paraId="25C1CECA"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1</w:t>
            </w:r>
            <w:r w:rsidRPr="001941FD">
              <w:rPr>
                <w:rFonts w:eastAsia="Times New Roman" w:cstheme="minorHAnsi"/>
                <w:color w:val="000000"/>
                <w:sz w:val="24"/>
                <w:szCs w:val="24"/>
                <w:vertAlign w:val="superscript"/>
                <w:lang w:eastAsia="en-GB"/>
              </w:rPr>
              <w:t>st</w:t>
            </w:r>
            <w:r w:rsidRPr="001941FD">
              <w:rPr>
                <w:rFonts w:eastAsia="Times New Roman" w:cstheme="minorHAnsi"/>
                <w:color w:val="000000"/>
                <w:sz w:val="24"/>
                <w:szCs w:val="24"/>
                <w:lang w:eastAsia="en-GB"/>
              </w:rPr>
              <w:t xml:space="preserve"> Warning Signal Day 2</w:t>
            </w:r>
          </w:p>
        </w:tc>
        <w:tc>
          <w:tcPr>
            <w:tcW w:w="5812" w:type="dxa"/>
            <w:tcBorders>
              <w:top w:val="nil"/>
              <w:left w:val="nil"/>
              <w:bottom w:val="single" w:sz="4" w:space="0" w:color="auto"/>
              <w:right w:val="single" w:sz="8" w:space="0" w:color="auto"/>
            </w:tcBorders>
            <w:shd w:val="clear" w:color="auto" w:fill="auto"/>
            <w:noWrap/>
            <w:vAlign w:val="bottom"/>
            <w:hideMark/>
          </w:tcPr>
          <w:p w14:paraId="1726E963" w14:textId="2582CBC5"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 xml:space="preserve">11:00 or </w:t>
            </w:r>
            <w:r>
              <w:rPr>
                <w:rFonts w:eastAsia="Times New Roman" w:cstheme="minorHAnsi"/>
                <w:sz w:val="24"/>
                <w:szCs w:val="24"/>
                <w:lang w:eastAsia="en-GB"/>
              </w:rPr>
              <w:t xml:space="preserve">soon </w:t>
            </w:r>
            <w:r w:rsidRPr="001941FD">
              <w:rPr>
                <w:rFonts w:eastAsia="Times New Roman" w:cstheme="minorHAnsi"/>
                <w:sz w:val="24"/>
                <w:szCs w:val="24"/>
                <w:lang w:eastAsia="en-GB"/>
              </w:rPr>
              <w:t xml:space="preserve">after, </w:t>
            </w:r>
            <w:r w:rsidR="00A25073">
              <w:rPr>
                <w:rFonts w:eastAsia="Times New Roman" w:cstheme="minorHAnsi"/>
                <w:sz w:val="24"/>
                <w:szCs w:val="24"/>
                <w:lang w:eastAsia="en-GB"/>
              </w:rPr>
              <w:t>when D Flag is flown</w:t>
            </w:r>
          </w:p>
        </w:tc>
      </w:tr>
      <w:tr w:rsidR="004B26D2" w:rsidRPr="001941FD" w14:paraId="382784EF" w14:textId="77777777" w:rsidTr="000B58EE">
        <w:trPr>
          <w:trHeight w:val="315"/>
        </w:trPr>
        <w:tc>
          <w:tcPr>
            <w:tcW w:w="3417" w:type="dxa"/>
            <w:tcBorders>
              <w:top w:val="nil"/>
              <w:left w:val="single" w:sz="8" w:space="0" w:color="auto"/>
              <w:bottom w:val="single" w:sz="8" w:space="0" w:color="auto"/>
              <w:right w:val="single" w:sz="4" w:space="0" w:color="auto"/>
            </w:tcBorders>
            <w:shd w:val="clear" w:color="auto" w:fill="auto"/>
            <w:noWrap/>
            <w:vAlign w:val="center"/>
            <w:hideMark/>
          </w:tcPr>
          <w:p w14:paraId="4987D0E7" w14:textId="77777777" w:rsidR="004B26D2" w:rsidRPr="001941FD" w:rsidRDefault="004B26D2" w:rsidP="000B58EE">
            <w:pPr>
              <w:spacing w:after="0" w:line="240" w:lineRule="auto"/>
              <w:rPr>
                <w:rFonts w:eastAsia="Times New Roman" w:cstheme="minorHAnsi"/>
                <w:color w:val="000000"/>
                <w:sz w:val="24"/>
                <w:szCs w:val="24"/>
                <w:lang w:eastAsia="en-GB"/>
              </w:rPr>
            </w:pPr>
            <w:r w:rsidRPr="001941FD">
              <w:rPr>
                <w:rFonts w:eastAsia="Times New Roman" w:cstheme="minorHAnsi"/>
                <w:color w:val="000000"/>
                <w:sz w:val="24"/>
                <w:szCs w:val="24"/>
                <w:lang w:eastAsia="en-GB"/>
              </w:rPr>
              <w:t xml:space="preserve">Last </w:t>
            </w:r>
            <w:r>
              <w:rPr>
                <w:rFonts w:eastAsia="Times New Roman" w:cstheme="minorHAnsi"/>
                <w:color w:val="000000"/>
                <w:sz w:val="24"/>
                <w:szCs w:val="24"/>
                <w:lang w:eastAsia="en-GB"/>
              </w:rPr>
              <w:t>Race Warning Signal</w:t>
            </w:r>
            <w:r w:rsidRPr="001941FD">
              <w:rPr>
                <w:rFonts w:eastAsia="Times New Roman" w:cstheme="minorHAnsi"/>
                <w:color w:val="000000"/>
                <w:sz w:val="24"/>
                <w:szCs w:val="24"/>
                <w:lang w:eastAsia="en-GB"/>
              </w:rPr>
              <w:t xml:space="preserve"> – Day 2</w:t>
            </w:r>
          </w:p>
        </w:tc>
        <w:tc>
          <w:tcPr>
            <w:tcW w:w="5812" w:type="dxa"/>
            <w:tcBorders>
              <w:top w:val="nil"/>
              <w:left w:val="nil"/>
              <w:bottom w:val="single" w:sz="8" w:space="0" w:color="auto"/>
              <w:right w:val="single" w:sz="8" w:space="0" w:color="auto"/>
            </w:tcBorders>
            <w:shd w:val="clear" w:color="auto" w:fill="auto"/>
            <w:noWrap/>
            <w:vAlign w:val="bottom"/>
            <w:hideMark/>
          </w:tcPr>
          <w:p w14:paraId="7A660DAC" w14:textId="77777777" w:rsidR="004B26D2" w:rsidRPr="001941FD" w:rsidRDefault="004B26D2" w:rsidP="000B58EE">
            <w:pPr>
              <w:spacing w:after="0" w:line="240" w:lineRule="auto"/>
              <w:jc w:val="center"/>
              <w:rPr>
                <w:rFonts w:eastAsia="Times New Roman" w:cstheme="minorHAnsi"/>
                <w:sz w:val="24"/>
                <w:szCs w:val="24"/>
                <w:lang w:eastAsia="en-GB"/>
              </w:rPr>
            </w:pPr>
            <w:r w:rsidRPr="001941FD">
              <w:rPr>
                <w:rFonts w:eastAsia="Times New Roman" w:cstheme="minorHAnsi"/>
                <w:sz w:val="24"/>
                <w:szCs w:val="24"/>
                <w:lang w:eastAsia="en-GB"/>
              </w:rPr>
              <w:t>No later than 14:</w:t>
            </w:r>
            <w:r>
              <w:rPr>
                <w:rFonts w:eastAsia="Times New Roman" w:cstheme="minorHAnsi"/>
                <w:sz w:val="24"/>
                <w:szCs w:val="24"/>
                <w:lang w:eastAsia="en-GB"/>
              </w:rPr>
              <w:t>15</w:t>
            </w:r>
            <w:r w:rsidRPr="001941FD">
              <w:rPr>
                <w:rFonts w:eastAsia="Times New Roman" w:cstheme="minorHAnsi"/>
                <w:sz w:val="24"/>
                <w:szCs w:val="24"/>
                <w:lang w:eastAsia="en-GB"/>
              </w:rPr>
              <w:t>hrs</w:t>
            </w:r>
          </w:p>
        </w:tc>
      </w:tr>
    </w:tbl>
    <w:p w14:paraId="5BCE56CF" w14:textId="11536297" w:rsidR="004B26D2" w:rsidRDefault="004B26D2" w:rsidP="00E87E39">
      <w:pPr>
        <w:pStyle w:val="ListParagraph"/>
        <w:ind w:left="360"/>
        <w:rPr>
          <w:rFonts w:cstheme="minorHAnsi"/>
          <w:b/>
          <w:sz w:val="24"/>
          <w:szCs w:val="24"/>
        </w:rPr>
      </w:pPr>
    </w:p>
    <w:p w14:paraId="79BC2D22" w14:textId="77777777" w:rsidR="00295201" w:rsidRPr="001941FD" w:rsidRDefault="00295201" w:rsidP="00295201">
      <w:pPr>
        <w:pStyle w:val="ListParagraph"/>
        <w:numPr>
          <w:ilvl w:val="0"/>
          <w:numId w:val="13"/>
        </w:numPr>
        <w:rPr>
          <w:rFonts w:cstheme="minorHAnsi"/>
          <w:b/>
          <w:bCs/>
          <w:sz w:val="24"/>
          <w:szCs w:val="24"/>
        </w:rPr>
      </w:pPr>
      <w:r w:rsidRPr="001941FD">
        <w:rPr>
          <w:rFonts w:cstheme="minorHAnsi"/>
          <w:b/>
          <w:bCs/>
          <w:sz w:val="24"/>
          <w:szCs w:val="24"/>
        </w:rPr>
        <w:t xml:space="preserve">Safety and Sailor preparation </w:t>
      </w:r>
    </w:p>
    <w:p w14:paraId="431C6DF5" w14:textId="77777777" w:rsidR="00295201" w:rsidRPr="001941FD" w:rsidRDefault="00295201" w:rsidP="00295201">
      <w:pPr>
        <w:pStyle w:val="ListParagraph"/>
        <w:ind w:left="360"/>
        <w:rPr>
          <w:rFonts w:cstheme="minorHAnsi"/>
          <w:sz w:val="24"/>
          <w:szCs w:val="24"/>
        </w:rPr>
      </w:pPr>
      <w:r w:rsidRPr="001941FD">
        <w:rPr>
          <w:rFonts w:cstheme="minorHAnsi"/>
          <w:sz w:val="24"/>
          <w:szCs w:val="24"/>
        </w:rPr>
        <w:t>Competitors are required to wear a well-fitting Buoyancy aid in good condition and rated to a minimum 50N floatation capacity.</w:t>
      </w:r>
    </w:p>
    <w:p w14:paraId="34B32C8B" w14:textId="1DEB886D" w:rsidR="00295201" w:rsidRPr="001941FD" w:rsidRDefault="00295201" w:rsidP="00295201">
      <w:pPr>
        <w:pStyle w:val="ListParagraph"/>
        <w:ind w:left="360"/>
        <w:rPr>
          <w:rFonts w:cstheme="minorHAnsi"/>
          <w:sz w:val="24"/>
          <w:szCs w:val="24"/>
        </w:rPr>
      </w:pPr>
      <w:r w:rsidRPr="001941FD">
        <w:rPr>
          <w:rFonts w:cstheme="minorHAnsi"/>
          <w:sz w:val="24"/>
          <w:szCs w:val="24"/>
        </w:rPr>
        <w:t xml:space="preserve">Competitors should </w:t>
      </w:r>
      <w:proofErr w:type="gramStart"/>
      <w:r w:rsidRPr="001941FD">
        <w:rPr>
          <w:rFonts w:cstheme="minorHAnsi"/>
          <w:sz w:val="24"/>
          <w:szCs w:val="24"/>
        </w:rPr>
        <w:t>expect</w:t>
      </w:r>
      <w:r>
        <w:rPr>
          <w:rFonts w:cstheme="minorHAnsi"/>
          <w:sz w:val="24"/>
          <w:szCs w:val="24"/>
        </w:rPr>
        <w:t>,</w:t>
      </w:r>
      <w:r w:rsidRPr="001941FD">
        <w:rPr>
          <w:rFonts w:cstheme="minorHAnsi"/>
          <w:sz w:val="24"/>
          <w:szCs w:val="24"/>
        </w:rPr>
        <w:t xml:space="preserve"> and</w:t>
      </w:r>
      <w:proofErr w:type="gramEnd"/>
      <w:r w:rsidRPr="001941FD">
        <w:rPr>
          <w:rFonts w:cstheme="minorHAnsi"/>
          <w:sz w:val="24"/>
          <w:szCs w:val="24"/>
        </w:rPr>
        <w:t xml:space="preserve"> be prepared to be on the water for up to </w:t>
      </w:r>
      <w:r w:rsidR="008B669F">
        <w:rPr>
          <w:rFonts w:cstheme="minorHAnsi"/>
          <w:sz w:val="24"/>
          <w:szCs w:val="24"/>
        </w:rPr>
        <w:t>4</w:t>
      </w:r>
      <w:r w:rsidRPr="001941FD">
        <w:rPr>
          <w:rFonts w:cstheme="minorHAnsi"/>
          <w:sz w:val="24"/>
          <w:szCs w:val="24"/>
        </w:rPr>
        <w:t xml:space="preserve">hrs </w:t>
      </w:r>
      <w:r>
        <w:rPr>
          <w:rFonts w:cstheme="minorHAnsi"/>
          <w:sz w:val="24"/>
          <w:szCs w:val="24"/>
        </w:rPr>
        <w:t>each day</w:t>
      </w:r>
      <w:r w:rsidRPr="001941FD">
        <w:rPr>
          <w:rFonts w:cstheme="minorHAnsi"/>
          <w:sz w:val="24"/>
          <w:szCs w:val="24"/>
        </w:rPr>
        <w:t xml:space="preserve">. Preparations include </w:t>
      </w:r>
      <w:r>
        <w:rPr>
          <w:rFonts w:cstheme="minorHAnsi"/>
          <w:sz w:val="24"/>
          <w:szCs w:val="24"/>
        </w:rPr>
        <w:t>plenty of</w:t>
      </w:r>
      <w:r w:rsidRPr="001941FD">
        <w:rPr>
          <w:rFonts w:cstheme="minorHAnsi"/>
          <w:sz w:val="24"/>
          <w:szCs w:val="24"/>
        </w:rPr>
        <w:t xml:space="preserve"> drinking water, snacks on-board and Sailing attire suited to the expected conditions and time expected on the water. Expect the sea-based venue to be significantly cooler than the land in most conditions. Hats and Sun cream</w:t>
      </w:r>
      <w:r>
        <w:rPr>
          <w:rFonts w:cstheme="minorHAnsi"/>
          <w:sz w:val="24"/>
          <w:szCs w:val="24"/>
        </w:rPr>
        <w:t xml:space="preserve"> strongly advised.</w:t>
      </w:r>
    </w:p>
    <w:p w14:paraId="58C0907C" w14:textId="77777777" w:rsidR="00295201" w:rsidRPr="001941FD" w:rsidRDefault="00295201" w:rsidP="00295201">
      <w:pPr>
        <w:pStyle w:val="ListParagraph"/>
        <w:ind w:left="360"/>
        <w:rPr>
          <w:rFonts w:cstheme="minorHAnsi"/>
          <w:b/>
          <w:bCs/>
          <w:sz w:val="24"/>
          <w:szCs w:val="24"/>
        </w:rPr>
      </w:pPr>
    </w:p>
    <w:p w14:paraId="6E73C387" w14:textId="77777777" w:rsidR="00295201" w:rsidRPr="001941FD" w:rsidRDefault="00295201" w:rsidP="00295201">
      <w:pPr>
        <w:pStyle w:val="ListParagraph"/>
        <w:numPr>
          <w:ilvl w:val="0"/>
          <w:numId w:val="14"/>
        </w:numPr>
        <w:rPr>
          <w:rFonts w:cstheme="minorHAnsi"/>
          <w:b/>
          <w:sz w:val="24"/>
          <w:szCs w:val="24"/>
        </w:rPr>
      </w:pPr>
      <w:r w:rsidRPr="001941FD">
        <w:rPr>
          <w:rFonts w:cstheme="minorHAnsi"/>
          <w:b/>
          <w:sz w:val="24"/>
          <w:szCs w:val="24"/>
        </w:rPr>
        <w:t>Sailing Instructions</w:t>
      </w:r>
    </w:p>
    <w:p w14:paraId="6A21141E" w14:textId="77777777" w:rsidR="00295201" w:rsidRDefault="00295201" w:rsidP="00295201">
      <w:pPr>
        <w:pStyle w:val="ListParagraph"/>
        <w:ind w:left="360"/>
        <w:rPr>
          <w:rFonts w:cstheme="minorHAnsi"/>
          <w:sz w:val="24"/>
          <w:szCs w:val="24"/>
        </w:rPr>
      </w:pPr>
      <w:r w:rsidRPr="001941FD">
        <w:rPr>
          <w:rFonts w:cstheme="minorHAnsi"/>
          <w:sz w:val="24"/>
          <w:szCs w:val="24"/>
        </w:rPr>
        <w:t xml:space="preserve">The Sailing Instructions will be posted on </w:t>
      </w:r>
      <w:proofErr w:type="gramStart"/>
      <w:r w:rsidRPr="001941FD">
        <w:rPr>
          <w:rFonts w:cstheme="minorHAnsi"/>
          <w:sz w:val="24"/>
          <w:szCs w:val="24"/>
        </w:rPr>
        <w:t>the</w:t>
      </w:r>
      <w:r>
        <w:rPr>
          <w:rFonts w:cstheme="minorHAnsi"/>
          <w:sz w:val="24"/>
          <w:szCs w:val="24"/>
        </w:rPr>
        <w:t>:-</w:t>
      </w:r>
      <w:proofErr w:type="gramEnd"/>
    </w:p>
    <w:p w14:paraId="120DA954" w14:textId="77777777" w:rsidR="00295201" w:rsidRDefault="00295201" w:rsidP="00295201">
      <w:pPr>
        <w:pStyle w:val="ListParagraph"/>
        <w:numPr>
          <w:ilvl w:val="0"/>
          <w:numId w:val="12"/>
        </w:numPr>
        <w:rPr>
          <w:rFonts w:cstheme="minorHAnsi"/>
          <w:sz w:val="24"/>
          <w:szCs w:val="24"/>
        </w:rPr>
      </w:pPr>
      <w:r w:rsidRPr="001941FD">
        <w:rPr>
          <w:rFonts w:cstheme="minorHAnsi"/>
          <w:sz w:val="24"/>
          <w:szCs w:val="24"/>
        </w:rPr>
        <w:t xml:space="preserve">Snettisham Beach Sailing Club website </w:t>
      </w:r>
      <w:hyperlink r:id="rId14" w:history="1">
        <w:r w:rsidRPr="001941FD">
          <w:rPr>
            <w:rStyle w:val="Hyperlink"/>
            <w:rFonts w:cstheme="minorHAnsi"/>
            <w:sz w:val="24"/>
            <w:szCs w:val="24"/>
          </w:rPr>
          <w:t>www.snetbeach.co.uk</w:t>
        </w:r>
      </w:hyperlink>
    </w:p>
    <w:p w14:paraId="3125BA9B" w14:textId="77777777" w:rsidR="00295201" w:rsidRPr="009C768F" w:rsidRDefault="00295201" w:rsidP="00295201">
      <w:pPr>
        <w:pStyle w:val="ListParagraph"/>
        <w:numPr>
          <w:ilvl w:val="0"/>
          <w:numId w:val="12"/>
        </w:numPr>
        <w:rPr>
          <w:rFonts w:cstheme="minorHAnsi"/>
          <w:b/>
          <w:color w:val="0070C0"/>
          <w:sz w:val="24"/>
          <w:szCs w:val="24"/>
        </w:rPr>
      </w:pPr>
      <w:r w:rsidRPr="001941FD">
        <w:rPr>
          <w:rFonts w:cstheme="minorHAnsi"/>
          <w:sz w:val="24"/>
          <w:szCs w:val="24"/>
        </w:rPr>
        <w:lastRenderedPageBreak/>
        <w:t xml:space="preserve">ITCA Website </w:t>
      </w:r>
      <w:proofErr w:type="gramStart"/>
      <w:r w:rsidRPr="001941FD">
        <w:rPr>
          <w:rFonts w:cstheme="minorHAnsi"/>
          <w:sz w:val="24"/>
          <w:szCs w:val="24"/>
        </w:rPr>
        <w:t>calendar</w:t>
      </w:r>
      <w:r>
        <w:rPr>
          <w:rFonts w:cstheme="minorHAnsi"/>
          <w:sz w:val="24"/>
          <w:szCs w:val="24"/>
        </w:rPr>
        <w:t xml:space="preserve">  </w:t>
      </w:r>
      <w:r w:rsidRPr="009C768F">
        <w:rPr>
          <w:rFonts w:cstheme="minorHAnsi"/>
          <w:color w:val="0070C0"/>
          <w:sz w:val="24"/>
          <w:szCs w:val="24"/>
        </w:rPr>
        <w:t>https://gbrtopper.ourclubadmin.com/event.php?event=1270</w:t>
      </w:r>
      <w:proofErr w:type="gramEnd"/>
      <w:r w:rsidRPr="009C768F">
        <w:rPr>
          <w:rFonts w:cstheme="minorHAnsi"/>
          <w:color w:val="0070C0"/>
          <w:sz w:val="24"/>
          <w:szCs w:val="24"/>
        </w:rPr>
        <w:t xml:space="preserve"> </w:t>
      </w:r>
    </w:p>
    <w:p w14:paraId="0F74A3E7" w14:textId="3E0495A0" w:rsidR="00295201" w:rsidRPr="009C1D28" w:rsidRDefault="00295201" w:rsidP="00295201">
      <w:pPr>
        <w:ind w:left="426"/>
        <w:rPr>
          <w:rFonts w:cstheme="minorHAnsi"/>
          <w:b/>
          <w:sz w:val="24"/>
          <w:szCs w:val="24"/>
        </w:rPr>
      </w:pPr>
      <w:r w:rsidRPr="009C1D28">
        <w:rPr>
          <w:rFonts w:cstheme="minorHAnsi"/>
          <w:sz w:val="24"/>
          <w:szCs w:val="24"/>
        </w:rPr>
        <w:t xml:space="preserve">prior to the </w:t>
      </w:r>
      <w:proofErr w:type="gramStart"/>
      <w:r w:rsidRPr="009C1D28">
        <w:rPr>
          <w:rFonts w:cstheme="minorHAnsi"/>
          <w:sz w:val="24"/>
          <w:szCs w:val="24"/>
        </w:rPr>
        <w:t>event, and</w:t>
      </w:r>
      <w:proofErr w:type="gramEnd"/>
      <w:r w:rsidRPr="009C1D28">
        <w:rPr>
          <w:rFonts w:cstheme="minorHAnsi"/>
          <w:sz w:val="24"/>
          <w:szCs w:val="24"/>
        </w:rPr>
        <w:t xml:space="preserve"> will be displayed on the Official Noticeboard at the event. Sailors are expected to read and understand the SI`s to the best of their ability, prior to </w:t>
      </w:r>
      <w:r>
        <w:rPr>
          <w:rFonts w:cstheme="minorHAnsi"/>
          <w:sz w:val="24"/>
          <w:szCs w:val="24"/>
        </w:rPr>
        <w:t>arrival at SBSC</w:t>
      </w:r>
      <w:r w:rsidRPr="009C1D28">
        <w:rPr>
          <w:rFonts w:cstheme="minorHAnsi"/>
          <w:sz w:val="24"/>
          <w:szCs w:val="24"/>
        </w:rPr>
        <w:t>.</w:t>
      </w:r>
      <w:r w:rsidR="00656807">
        <w:rPr>
          <w:rFonts w:cstheme="minorHAnsi"/>
          <w:sz w:val="24"/>
          <w:szCs w:val="24"/>
        </w:rPr>
        <w:t xml:space="preserve"> The Briefing </w:t>
      </w:r>
      <w:r w:rsidR="0018161A">
        <w:rPr>
          <w:rFonts w:cstheme="minorHAnsi"/>
          <w:sz w:val="24"/>
          <w:szCs w:val="24"/>
        </w:rPr>
        <w:t>on the day, will indeed be brief.</w:t>
      </w:r>
    </w:p>
    <w:p w14:paraId="2D51E468" w14:textId="4523839F" w:rsidR="00BC4B1C" w:rsidRDefault="00295201" w:rsidP="00B44A90">
      <w:pPr>
        <w:ind w:left="360"/>
        <w:rPr>
          <w:rFonts w:cstheme="minorHAnsi"/>
          <w:sz w:val="24"/>
          <w:szCs w:val="24"/>
        </w:rPr>
      </w:pPr>
      <w:r w:rsidRPr="001941FD">
        <w:rPr>
          <w:rFonts w:cstheme="minorHAnsi"/>
          <w:sz w:val="24"/>
          <w:szCs w:val="24"/>
        </w:rPr>
        <w:t xml:space="preserve">It is our intention to run a full </w:t>
      </w:r>
      <w:r w:rsidR="00E15EAA" w:rsidRPr="001941FD">
        <w:rPr>
          <w:rFonts w:cstheme="minorHAnsi"/>
          <w:sz w:val="24"/>
          <w:szCs w:val="24"/>
        </w:rPr>
        <w:t>Trapezoid</w:t>
      </w:r>
      <w:r w:rsidRPr="001941FD">
        <w:rPr>
          <w:rFonts w:cstheme="minorHAnsi"/>
          <w:sz w:val="24"/>
          <w:szCs w:val="24"/>
        </w:rPr>
        <w:t xml:space="preserve"> course based approximately </w:t>
      </w:r>
      <w:r>
        <w:rPr>
          <w:rFonts w:cstheme="minorHAnsi"/>
          <w:sz w:val="24"/>
          <w:szCs w:val="24"/>
        </w:rPr>
        <w:t>on</w:t>
      </w:r>
      <w:r w:rsidRPr="001941FD">
        <w:rPr>
          <w:rFonts w:cstheme="minorHAnsi"/>
          <w:sz w:val="24"/>
          <w:szCs w:val="24"/>
        </w:rPr>
        <w:t xml:space="preserve"> the official 2023 ITCA NS event Course cards, </w:t>
      </w:r>
      <w:proofErr w:type="gramStart"/>
      <w:r w:rsidRPr="001941FD">
        <w:rPr>
          <w:rFonts w:cstheme="minorHAnsi"/>
          <w:sz w:val="24"/>
          <w:szCs w:val="24"/>
        </w:rPr>
        <w:t>in an attempt to</w:t>
      </w:r>
      <w:proofErr w:type="gramEnd"/>
      <w:r w:rsidRPr="001941FD">
        <w:rPr>
          <w:rFonts w:cstheme="minorHAnsi"/>
          <w:sz w:val="24"/>
          <w:szCs w:val="24"/>
        </w:rPr>
        <w:t xml:space="preserve"> make this a</w:t>
      </w:r>
      <w:r>
        <w:rPr>
          <w:rFonts w:cstheme="minorHAnsi"/>
          <w:sz w:val="24"/>
          <w:szCs w:val="24"/>
        </w:rPr>
        <w:t xml:space="preserve"> great learning and practice </w:t>
      </w:r>
      <w:r w:rsidRPr="001941FD">
        <w:rPr>
          <w:rFonts w:cstheme="minorHAnsi"/>
          <w:sz w:val="24"/>
          <w:szCs w:val="24"/>
        </w:rPr>
        <w:t xml:space="preserve">event for those </w:t>
      </w:r>
      <w:r>
        <w:rPr>
          <w:rFonts w:cstheme="minorHAnsi"/>
          <w:sz w:val="24"/>
          <w:szCs w:val="24"/>
        </w:rPr>
        <w:t xml:space="preserve">who </w:t>
      </w:r>
      <w:r w:rsidRPr="001941FD">
        <w:rPr>
          <w:rFonts w:cstheme="minorHAnsi"/>
          <w:sz w:val="24"/>
          <w:szCs w:val="24"/>
        </w:rPr>
        <w:t>require the learnings in preparation for the larger ITCA events</w:t>
      </w:r>
      <w:r>
        <w:rPr>
          <w:rFonts w:cstheme="minorHAnsi"/>
          <w:sz w:val="24"/>
          <w:szCs w:val="24"/>
        </w:rPr>
        <w:t>, whilst also aimed at the seasoned NS event racer.</w:t>
      </w:r>
      <w:r w:rsidRPr="001941FD">
        <w:rPr>
          <w:rFonts w:cstheme="minorHAnsi"/>
          <w:sz w:val="24"/>
          <w:szCs w:val="24"/>
        </w:rPr>
        <w:t xml:space="preserve"> This arrangement may change if conditions dictate on the day. Confirmation of course to be sailed will be posted on the official noticeboard on the morning of the event, detail</w:t>
      </w:r>
      <w:r>
        <w:rPr>
          <w:rFonts w:cstheme="minorHAnsi"/>
          <w:sz w:val="24"/>
          <w:szCs w:val="24"/>
        </w:rPr>
        <w:t>s</w:t>
      </w:r>
      <w:r w:rsidRPr="001941FD">
        <w:rPr>
          <w:rFonts w:cstheme="minorHAnsi"/>
          <w:sz w:val="24"/>
          <w:szCs w:val="24"/>
        </w:rPr>
        <w:t xml:space="preserve"> confirmed during the briefing</w:t>
      </w:r>
      <w:r>
        <w:rPr>
          <w:rFonts w:cstheme="minorHAnsi"/>
          <w:sz w:val="24"/>
          <w:szCs w:val="24"/>
        </w:rPr>
        <w:t>s</w:t>
      </w:r>
      <w:r w:rsidRPr="001941FD">
        <w:rPr>
          <w:rFonts w:cstheme="minorHAnsi"/>
          <w:sz w:val="24"/>
          <w:szCs w:val="24"/>
        </w:rPr>
        <w:t>.</w:t>
      </w:r>
    </w:p>
    <w:p w14:paraId="21F368E8" w14:textId="77777777" w:rsidR="00F108B9" w:rsidRPr="001941FD" w:rsidRDefault="00F108B9" w:rsidP="00F108B9">
      <w:pPr>
        <w:pStyle w:val="ListParagraph"/>
        <w:numPr>
          <w:ilvl w:val="0"/>
          <w:numId w:val="15"/>
        </w:numPr>
        <w:rPr>
          <w:rFonts w:cstheme="minorHAnsi"/>
          <w:b/>
          <w:bCs/>
          <w:sz w:val="24"/>
          <w:szCs w:val="24"/>
        </w:rPr>
      </w:pPr>
      <w:r w:rsidRPr="001941FD">
        <w:rPr>
          <w:rFonts w:cstheme="minorHAnsi"/>
          <w:b/>
          <w:bCs/>
          <w:sz w:val="24"/>
          <w:szCs w:val="24"/>
        </w:rPr>
        <w:t>Scoring</w:t>
      </w:r>
    </w:p>
    <w:p w14:paraId="120C54AA" w14:textId="77777777" w:rsidR="00F108B9" w:rsidRPr="001941FD" w:rsidRDefault="00F108B9" w:rsidP="00F108B9">
      <w:pPr>
        <w:pStyle w:val="ListParagraph"/>
        <w:ind w:left="360"/>
        <w:rPr>
          <w:rFonts w:cstheme="minorHAnsi"/>
          <w:sz w:val="24"/>
          <w:szCs w:val="24"/>
        </w:rPr>
      </w:pPr>
      <w:r>
        <w:rPr>
          <w:rFonts w:cstheme="minorHAnsi"/>
          <w:sz w:val="24"/>
          <w:szCs w:val="24"/>
        </w:rPr>
        <w:t>The event</w:t>
      </w:r>
      <w:r w:rsidRPr="001941FD">
        <w:rPr>
          <w:rFonts w:cstheme="minorHAnsi"/>
          <w:sz w:val="24"/>
          <w:szCs w:val="24"/>
        </w:rPr>
        <w:t xml:space="preserve"> will follow RRS Appendix A scoring system.</w:t>
      </w:r>
      <w:r>
        <w:rPr>
          <w:rFonts w:cstheme="minorHAnsi"/>
          <w:sz w:val="24"/>
          <w:szCs w:val="24"/>
        </w:rPr>
        <w:t xml:space="preserve"> C</w:t>
      </w:r>
      <w:r w:rsidRPr="001941FD">
        <w:rPr>
          <w:rFonts w:cstheme="minorHAnsi"/>
          <w:sz w:val="24"/>
          <w:szCs w:val="24"/>
        </w:rPr>
        <w:t xml:space="preserve">ompetitors </w:t>
      </w:r>
      <w:r>
        <w:rPr>
          <w:rFonts w:cstheme="minorHAnsi"/>
          <w:sz w:val="24"/>
          <w:szCs w:val="24"/>
        </w:rPr>
        <w:t>highest scoring</w:t>
      </w:r>
      <w:r w:rsidRPr="001941FD">
        <w:rPr>
          <w:rFonts w:cstheme="minorHAnsi"/>
          <w:sz w:val="24"/>
          <w:szCs w:val="24"/>
        </w:rPr>
        <w:t xml:space="preserve"> result</w:t>
      </w:r>
      <w:r>
        <w:rPr>
          <w:rFonts w:cstheme="minorHAnsi"/>
          <w:sz w:val="24"/>
          <w:szCs w:val="24"/>
        </w:rPr>
        <w:t>, discarded</w:t>
      </w:r>
      <w:r w:rsidRPr="001941FD">
        <w:rPr>
          <w:rFonts w:cstheme="minorHAnsi"/>
          <w:sz w:val="24"/>
          <w:szCs w:val="24"/>
        </w:rPr>
        <w:t xml:space="preserve"> according to the prescriptions in the RRS, if more than 3 races are sailed.</w:t>
      </w:r>
    </w:p>
    <w:p w14:paraId="37893ADD" w14:textId="77777777" w:rsidR="006D4CB7" w:rsidRPr="001941FD" w:rsidRDefault="006D4CB7" w:rsidP="00F108B9">
      <w:pPr>
        <w:pStyle w:val="ListParagraph"/>
        <w:ind w:left="360"/>
        <w:rPr>
          <w:rFonts w:cstheme="minorHAnsi"/>
          <w:b/>
          <w:bCs/>
          <w:sz w:val="24"/>
          <w:szCs w:val="24"/>
        </w:rPr>
      </w:pPr>
    </w:p>
    <w:p w14:paraId="218F5ED6" w14:textId="77777777" w:rsidR="006D4CB7" w:rsidRDefault="00F108B9" w:rsidP="00A65636">
      <w:pPr>
        <w:pStyle w:val="ListParagraph"/>
        <w:numPr>
          <w:ilvl w:val="0"/>
          <w:numId w:val="15"/>
        </w:numPr>
        <w:rPr>
          <w:rFonts w:cstheme="minorHAnsi"/>
          <w:b/>
          <w:sz w:val="24"/>
          <w:szCs w:val="24"/>
        </w:rPr>
      </w:pPr>
      <w:r w:rsidRPr="001941FD">
        <w:rPr>
          <w:rFonts w:cstheme="minorHAnsi"/>
          <w:b/>
          <w:sz w:val="24"/>
          <w:szCs w:val="24"/>
        </w:rPr>
        <w:t>Insurance</w:t>
      </w:r>
    </w:p>
    <w:p w14:paraId="7F4B72F5" w14:textId="40CD5DAC" w:rsidR="00F108B9" w:rsidRPr="00D627A8" w:rsidRDefault="00F108B9" w:rsidP="006D4CB7">
      <w:pPr>
        <w:pStyle w:val="ListParagraph"/>
        <w:ind w:left="360"/>
        <w:rPr>
          <w:rFonts w:cstheme="minorHAnsi"/>
          <w:b/>
          <w:sz w:val="24"/>
          <w:szCs w:val="24"/>
        </w:rPr>
      </w:pPr>
      <w:r w:rsidRPr="00D627A8">
        <w:rPr>
          <w:rFonts w:cstheme="minorHAnsi"/>
          <w:sz w:val="24"/>
          <w:szCs w:val="24"/>
        </w:rPr>
        <w:t>Each participating boat shall be required to be insured with a valid, Current Third – Party Liability insurance cover, with a minimum cover of £3,000,000 per incident or equivalent. By entering this event, you are confirming that the sailor and the boat has adequate insurance arrangements are in place during the entirety of the event.</w:t>
      </w:r>
    </w:p>
    <w:p w14:paraId="0C862209" w14:textId="77777777" w:rsidR="00F108B9" w:rsidRDefault="00F108B9" w:rsidP="00F108B9">
      <w:pPr>
        <w:pStyle w:val="ListParagraph"/>
        <w:ind w:left="792"/>
        <w:rPr>
          <w:rFonts w:cstheme="minorHAnsi"/>
          <w:sz w:val="24"/>
          <w:szCs w:val="24"/>
        </w:rPr>
      </w:pPr>
    </w:p>
    <w:p w14:paraId="10D45EA8" w14:textId="77777777" w:rsidR="00F108B9" w:rsidRDefault="00F108B9" w:rsidP="00A65636">
      <w:pPr>
        <w:pStyle w:val="ListParagraph"/>
        <w:numPr>
          <w:ilvl w:val="0"/>
          <w:numId w:val="15"/>
        </w:numPr>
        <w:rPr>
          <w:b/>
          <w:bCs/>
        </w:rPr>
      </w:pPr>
      <w:r w:rsidRPr="008A2A90">
        <w:rPr>
          <w:b/>
          <w:bCs/>
        </w:rPr>
        <w:t xml:space="preserve">Communications  </w:t>
      </w:r>
    </w:p>
    <w:p w14:paraId="3E400D07" w14:textId="77777777" w:rsidR="00F108B9" w:rsidRDefault="00F108B9" w:rsidP="00F108B9">
      <w:pPr>
        <w:pStyle w:val="ListParagraph"/>
        <w:ind w:left="360"/>
      </w:pPr>
      <w:r w:rsidRPr="00F66470">
        <w:t xml:space="preserve">The </w:t>
      </w:r>
      <w:r w:rsidRPr="00F66470">
        <w:rPr>
          <w:b/>
          <w:bCs/>
        </w:rPr>
        <w:t>Official Noticeboard</w:t>
      </w:r>
      <w:r w:rsidRPr="00F66470">
        <w:t xml:space="preserve"> will be located inside the SBSC Conservatory. This Notic</w:t>
      </w:r>
      <w:r>
        <w:t>e</w:t>
      </w:r>
      <w:r w:rsidRPr="00F66470">
        <w:t>board should be regarded as the only source of official information for this event.</w:t>
      </w:r>
    </w:p>
    <w:p w14:paraId="3A408FA6" w14:textId="77777777" w:rsidR="00F108B9" w:rsidRPr="00F66470" w:rsidRDefault="00F108B9" w:rsidP="00F108B9">
      <w:pPr>
        <w:pStyle w:val="ListParagraph"/>
        <w:ind w:left="360"/>
        <w:rPr>
          <w:b/>
          <w:bCs/>
        </w:rPr>
      </w:pPr>
    </w:p>
    <w:p w14:paraId="59D39F6E" w14:textId="77777777" w:rsidR="00F108B9" w:rsidRDefault="00F108B9" w:rsidP="00F108B9">
      <w:pPr>
        <w:pStyle w:val="ListParagraph"/>
        <w:ind w:left="360"/>
      </w:pPr>
      <w:r>
        <w:t>In addition, w</w:t>
      </w:r>
      <w:r w:rsidRPr="00C1676C">
        <w:t xml:space="preserve">e </w:t>
      </w:r>
      <w:r>
        <w:t>will</w:t>
      </w:r>
      <w:r w:rsidRPr="00C1676C">
        <w:t xml:space="preserve"> set up a</w:t>
      </w:r>
      <w:r>
        <w:t xml:space="preserve">n </w:t>
      </w:r>
      <w:proofErr w:type="gramStart"/>
      <w:r>
        <w:t xml:space="preserve">unofficial </w:t>
      </w:r>
      <w:r w:rsidRPr="00C1676C">
        <w:t xml:space="preserve"> </w:t>
      </w:r>
      <w:r w:rsidRPr="00967533">
        <w:rPr>
          <w:b/>
          <w:bCs/>
        </w:rPr>
        <w:t>WHATSAPP</w:t>
      </w:r>
      <w:proofErr w:type="gramEnd"/>
      <w:r>
        <w:t xml:space="preserve"> group</w:t>
      </w:r>
      <w:r w:rsidRPr="00C1676C">
        <w:t xml:space="preserve"> :- </w:t>
      </w:r>
      <w:r w:rsidRPr="00EB49F4">
        <w:rPr>
          <w:b/>
          <w:bCs/>
        </w:rPr>
        <w:t>ITCA Eastern Area Champs 2023</w:t>
      </w:r>
      <w:r>
        <w:t xml:space="preserve">. </w:t>
      </w:r>
      <w:r w:rsidRPr="00C1676C">
        <w:t>Please use the QR code below to access this group</w:t>
      </w:r>
      <w:r>
        <w:t>.</w:t>
      </w:r>
    </w:p>
    <w:p w14:paraId="26982DC8" w14:textId="5FAC392E" w:rsidR="00F108B9" w:rsidRDefault="00F108B9" w:rsidP="00F108B9">
      <w:pPr>
        <w:pStyle w:val="ListParagraph"/>
        <w:ind w:left="360"/>
      </w:pPr>
      <w:r>
        <w:t xml:space="preserve">This group </w:t>
      </w:r>
      <w:r w:rsidR="001B077F">
        <w:t xml:space="preserve">will carry advisory </w:t>
      </w:r>
      <w:r w:rsidR="00492701">
        <w:t xml:space="preserve">information only, and </w:t>
      </w:r>
      <w:r>
        <w:t>does not constitute any kind of official Noticeboard, and is intended for general information and Communications about the event only.</w:t>
      </w:r>
    </w:p>
    <w:p w14:paraId="413E06CF" w14:textId="039803C0" w:rsidR="00F974F6" w:rsidRDefault="00F974F6" w:rsidP="00F108B9">
      <w:pPr>
        <w:pStyle w:val="ListParagraph"/>
        <w:ind w:left="360"/>
      </w:pPr>
    </w:p>
    <w:p w14:paraId="5EBD0F9C" w14:textId="77777777" w:rsidR="00EF3C51" w:rsidRPr="00EF3C51" w:rsidRDefault="00F974F6" w:rsidP="00D51092">
      <w:pPr>
        <w:jc w:val="center"/>
        <w:rPr>
          <w:rFonts w:cstheme="minorHAnsi"/>
          <w:b/>
          <w:sz w:val="24"/>
          <w:szCs w:val="24"/>
        </w:rPr>
      </w:pPr>
      <w:r w:rsidRPr="000B064B">
        <w:rPr>
          <w:noProof/>
        </w:rPr>
        <w:lastRenderedPageBreak/>
        <w:drawing>
          <wp:inline distT="0" distB="0" distL="0" distR="0" wp14:anchorId="2941D870" wp14:editId="371E63C2">
            <wp:extent cx="1836060" cy="298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7638" cy="3048838"/>
                    </a:xfrm>
                    <a:prstGeom prst="rect">
                      <a:avLst/>
                    </a:prstGeom>
                  </pic:spPr>
                </pic:pic>
              </a:graphicData>
            </a:graphic>
          </wp:inline>
        </w:drawing>
      </w:r>
    </w:p>
    <w:p w14:paraId="7171BF6F" w14:textId="4331FAF6" w:rsidR="00EF3C51" w:rsidRDefault="00EF3C51" w:rsidP="00EF3C51">
      <w:pPr>
        <w:pStyle w:val="ListParagraph"/>
        <w:ind w:left="360"/>
        <w:rPr>
          <w:rFonts w:cstheme="minorHAnsi"/>
          <w:b/>
          <w:sz w:val="24"/>
          <w:szCs w:val="24"/>
        </w:rPr>
      </w:pPr>
    </w:p>
    <w:p w14:paraId="6F757B0B" w14:textId="77777777" w:rsidR="00EF3C51" w:rsidRDefault="00EF3C51" w:rsidP="00EF3C51">
      <w:pPr>
        <w:pStyle w:val="ListParagraph"/>
        <w:ind w:left="360"/>
        <w:rPr>
          <w:rFonts w:cstheme="minorHAnsi"/>
          <w:b/>
          <w:sz w:val="24"/>
          <w:szCs w:val="24"/>
        </w:rPr>
      </w:pPr>
    </w:p>
    <w:p w14:paraId="3DA7D691" w14:textId="77777777" w:rsidR="001B077F" w:rsidRDefault="001B077F" w:rsidP="00EF3C51">
      <w:pPr>
        <w:pStyle w:val="ListParagraph"/>
        <w:ind w:left="360"/>
        <w:rPr>
          <w:rFonts w:cstheme="minorHAnsi"/>
          <w:b/>
          <w:sz w:val="24"/>
          <w:szCs w:val="24"/>
        </w:rPr>
      </w:pPr>
    </w:p>
    <w:p w14:paraId="1495A1D1" w14:textId="77777777" w:rsidR="001B077F" w:rsidRPr="00EF3C51" w:rsidRDefault="001B077F" w:rsidP="00EF3C51">
      <w:pPr>
        <w:pStyle w:val="ListParagraph"/>
        <w:ind w:left="360"/>
        <w:rPr>
          <w:rFonts w:cstheme="minorHAnsi"/>
          <w:b/>
          <w:sz w:val="24"/>
          <w:szCs w:val="24"/>
        </w:rPr>
      </w:pPr>
    </w:p>
    <w:p w14:paraId="03DD917B" w14:textId="7CCD7796" w:rsidR="00BD68DB" w:rsidRPr="00EF3C51" w:rsidRDefault="00BD68DB" w:rsidP="00EF3C51">
      <w:pPr>
        <w:pStyle w:val="ListParagraph"/>
        <w:numPr>
          <w:ilvl w:val="0"/>
          <w:numId w:val="16"/>
        </w:numPr>
        <w:rPr>
          <w:rFonts w:cstheme="minorHAnsi"/>
          <w:b/>
          <w:sz w:val="24"/>
          <w:szCs w:val="24"/>
        </w:rPr>
      </w:pPr>
      <w:r w:rsidRPr="00EF3C51">
        <w:rPr>
          <w:rFonts w:cstheme="minorHAnsi"/>
          <w:b/>
          <w:sz w:val="24"/>
          <w:szCs w:val="24"/>
        </w:rPr>
        <w:t>Catering</w:t>
      </w:r>
    </w:p>
    <w:p w14:paraId="6622D424" w14:textId="77777777" w:rsidR="00BD68DB" w:rsidRPr="001941FD" w:rsidRDefault="00BD68DB" w:rsidP="00BD68DB">
      <w:pPr>
        <w:pStyle w:val="ListParagraph"/>
        <w:ind w:left="360"/>
        <w:rPr>
          <w:rFonts w:cstheme="minorHAnsi"/>
          <w:b/>
          <w:sz w:val="24"/>
          <w:szCs w:val="24"/>
        </w:rPr>
      </w:pPr>
      <w:r w:rsidRPr="001941FD">
        <w:rPr>
          <w:rFonts w:cstheme="minorHAnsi"/>
          <w:sz w:val="24"/>
          <w:szCs w:val="24"/>
        </w:rPr>
        <w:t>Club catering arrangements will be publicised on the club website, alongside the SI`s closer to the event.</w:t>
      </w:r>
      <w:r>
        <w:rPr>
          <w:rFonts w:cstheme="minorHAnsi"/>
          <w:sz w:val="24"/>
          <w:szCs w:val="24"/>
        </w:rPr>
        <w:t xml:space="preserve"> SBSC does not presently operate a permanent Galley, so provision of food is likely to be basic. SBSC is planning to arrange a food event for the Saturday evening. More details to follow.</w:t>
      </w:r>
    </w:p>
    <w:p w14:paraId="3BFBFAD5" w14:textId="5846A371" w:rsidR="00BD68DB" w:rsidRPr="001941FD" w:rsidRDefault="00BD68DB" w:rsidP="006F491F">
      <w:pPr>
        <w:ind w:left="360"/>
        <w:rPr>
          <w:rFonts w:cstheme="minorHAnsi"/>
          <w:sz w:val="24"/>
          <w:szCs w:val="24"/>
        </w:rPr>
      </w:pPr>
      <w:r w:rsidRPr="001941FD">
        <w:rPr>
          <w:rFonts w:cstheme="minorHAnsi"/>
          <w:sz w:val="24"/>
          <w:szCs w:val="24"/>
        </w:rPr>
        <w:t xml:space="preserve">BBQ`s and Camp cooking is permitted </w:t>
      </w:r>
      <w:r>
        <w:rPr>
          <w:rFonts w:cstheme="minorHAnsi"/>
          <w:sz w:val="24"/>
          <w:szCs w:val="24"/>
        </w:rPr>
        <w:t>on SBSC property</w:t>
      </w:r>
      <w:r w:rsidRPr="001941FD">
        <w:rPr>
          <w:rFonts w:cstheme="minorHAnsi"/>
          <w:sz w:val="24"/>
          <w:szCs w:val="24"/>
        </w:rPr>
        <w:t>. You are required to ensure all heat sources are safely extinguished promptly, before leaving the cooking area.</w:t>
      </w:r>
    </w:p>
    <w:p w14:paraId="4CD294D2" w14:textId="77777777" w:rsidR="00BD68DB" w:rsidRPr="001941FD" w:rsidRDefault="00BD68DB" w:rsidP="006A6F67">
      <w:pPr>
        <w:pStyle w:val="ListParagraph"/>
        <w:numPr>
          <w:ilvl w:val="0"/>
          <w:numId w:val="16"/>
        </w:numPr>
        <w:rPr>
          <w:rFonts w:cstheme="minorHAnsi"/>
          <w:b/>
          <w:bCs/>
          <w:sz w:val="24"/>
          <w:szCs w:val="24"/>
        </w:rPr>
      </w:pPr>
      <w:r w:rsidRPr="001941FD">
        <w:rPr>
          <w:rFonts w:cstheme="minorHAnsi"/>
          <w:b/>
          <w:bCs/>
          <w:sz w:val="24"/>
          <w:szCs w:val="24"/>
        </w:rPr>
        <w:t>Prizes</w:t>
      </w:r>
    </w:p>
    <w:p w14:paraId="335CDE75" w14:textId="77777777" w:rsidR="00674993" w:rsidRPr="009947A3" w:rsidRDefault="00BD68DB" w:rsidP="00D372A5">
      <w:pPr>
        <w:pStyle w:val="ListParagraph"/>
        <w:numPr>
          <w:ilvl w:val="1"/>
          <w:numId w:val="16"/>
        </w:numPr>
        <w:ind w:left="993" w:hanging="709"/>
        <w:rPr>
          <w:rFonts w:cstheme="minorHAnsi"/>
          <w:sz w:val="24"/>
          <w:szCs w:val="24"/>
        </w:rPr>
      </w:pPr>
      <w:r w:rsidRPr="009947A3">
        <w:rPr>
          <w:rFonts w:cstheme="minorHAnsi"/>
          <w:sz w:val="24"/>
          <w:szCs w:val="24"/>
        </w:rPr>
        <w:t xml:space="preserve">Prize giving as soon as practical after the last race, on Sunday afternoon. </w:t>
      </w:r>
    </w:p>
    <w:p w14:paraId="42CC6357" w14:textId="6F48EE58" w:rsidR="00BD68DB" w:rsidRPr="00D372A5" w:rsidRDefault="00BD68DB" w:rsidP="00D372A5">
      <w:pPr>
        <w:pStyle w:val="ListParagraph"/>
        <w:numPr>
          <w:ilvl w:val="1"/>
          <w:numId w:val="16"/>
        </w:numPr>
        <w:ind w:left="993" w:hanging="709"/>
        <w:rPr>
          <w:rFonts w:cstheme="minorHAnsi"/>
          <w:b/>
          <w:bCs/>
          <w:sz w:val="24"/>
          <w:szCs w:val="24"/>
        </w:rPr>
      </w:pPr>
      <w:r w:rsidRPr="009947A3">
        <w:rPr>
          <w:rFonts w:cstheme="minorHAnsi"/>
          <w:sz w:val="24"/>
          <w:szCs w:val="24"/>
        </w:rPr>
        <w:t xml:space="preserve">A selection of Spot Prizes will be </w:t>
      </w:r>
      <w:r w:rsidR="006F491F" w:rsidRPr="009947A3">
        <w:rPr>
          <w:rFonts w:cstheme="minorHAnsi"/>
          <w:sz w:val="24"/>
          <w:szCs w:val="24"/>
        </w:rPr>
        <w:t>presented</w:t>
      </w:r>
      <w:r w:rsidRPr="009947A3">
        <w:rPr>
          <w:rFonts w:cstheme="minorHAnsi"/>
          <w:sz w:val="24"/>
          <w:szCs w:val="24"/>
        </w:rPr>
        <w:t xml:space="preserve"> during the Prize giving event</w:t>
      </w:r>
      <w:r w:rsidR="00493465">
        <w:rPr>
          <w:rFonts w:cstheme="minorHAnsi"/>
          <w:sz w:val="24"/>
          <w:szCs w:val="24"/>
        </w:rPr>
        <w:t>.</w:t>
      </w:r>
      <w:r w:rsidR="009625D1">
        <w:rPr>
          <w:rFonts w:cstheme="minorHAnsi"/>
          <w:sz w:val="24"/>
          <w:szCs w:val="24"/>
        </w:rPr>
        <w:t xml:space="preserve"> Names of recipients of these prizes, will be drawn from a hat</w:t>
      </w:r>
      <w:r w:rsidR="002D6F01">
        <w:rPr>
          <w:rFonts w:cstheme="minorHAnsi"/>
          <w:sz w:val="24"/>
          <w:szCs w:val="24"/>
        </w:rPr>
        <w:t xml:space="preserve"> containing all Sail numbers of Sailors competing</w:t>
      </w:r>
      <w:r w:rsidR="001877A3">
        <w:rPr>
          <w:rFonts w:cstheme="minorHAnsi"/>
          <w:sz w:val="24"/>
          <w:szCs w:val="24"/>
        </w:rPr>
        <w:t>.</w:t>
      </w:r>
    </w:p>
    <w:p w14:paraId="02F55C2F" w14:textId="77777777" w:rsidR="00D372A5" w:rsidRPr="009947A3" w:rsidRDefault="00D372A5" w:rsidP="00D372A5">
      <w:pPr>
        <w:pStyle w:val="ListParagraph"/>
        <w:ind w:left="993"/>
        <w:rPr>
          <w:rFonts w:cstheme="minorHAnsi"/>
          <w:b/>
          <w:bCs/>
          <w:sz w:val="24"/>
          <w:szCs w:val="24"/>
        </w:rPr>
      </w:pPr>
    </w:p>
    <w:p w14:paraId="360BE935" w14:textId="77777777" w:rsidR="00BD68DB" w:rsidRPr="001941FD" w:rsidRDefault="00BD68DB" w:rsidP="006A6F67">
      <w:pPr>
        <w:pStyle w:val="ListParagraph"/>
        <w:numPr>
          <w:ilvl w:val="0"/>
          <w:numId w:val="16"/>
        </w:numPr>
        <w:rPr>
          <w:rFonts w:cstheme="minorHAnsi"/>
          <w:b/>
          <w:sz w:val="24"/>
          <w:szCs w:val="24"/>
        </w:rPr>
      </w:pPr>
      <w:r w:rsidRPr="001941FD">
        <w:rPr>
          <w:rFonts w:cstheme="minorHAnsi"/>
          <w:b/>
          <w:sz w:val="24"/>
          <w:szCs w:val="24"/>
        </w:rPr>
        <w:t>Photography</w:t>
      </w:r>
    </w:p>
    <w:p w14:paraId="4CB20141" w14:textId="78861FB3" w:rsidR="000D1769" w:rsidRDefault="00BD68DB" w:rsidP="00FC374E">
      <w:pPr>
        <w:ind w:left="360"/>
        <w:rPr>
          <w:rFonts w:cstheme="minorHAnsi"/>
          <w:sz w:val="24"/>
          <w:szCs w:val="24"/>
        </w:rPr>
      </w:pPr>
      <w:r w:rsidRPr="006A6F67">
        <w:rPr>
          <w:rFonts w:cstheme="minorHAnsi"/>
          <w:sz w:val="24"/>
          <w:szCs w:val="24"/>
        </w:rPr>
        <w:t>By entering this event, competitors and their supporters accept that they may be photographed and/or videoed, whilst participating in the event, and they consent to the taking and use of such images in any media, that may be reasonably expected.</w:t>
      </w:r>
    </w:p>
    <w:p w14:paraId="5A62411D" w14:textId="77777777" w:rsidR="000D1769" w:rsidRPr="001941FD" w:rsidRDefault="000D1769" w:rsidP="000D1769">
      <w:pPr>
        <w:pStyle w:val="ListParagraph"/>
        <w:numPr>
          <w:ilvl w:val="0"/>
          <w:numId w:val="19"/>
        </w:numPr>
        <w:rPr>
          <w:rFonts w:cstheme="minorHAnsi"/>
          <w:b/>
          <w:bCs/>
          <w:sz w:val="24"/>
          <w:szCs w:val="24"/>
        </w:rPr>
      </w:pPr>
      <w:r w:rsidRPr="001941FD">
        <w:rPr>
          <w:rFonts w:cstheme="minorHAnsi"/>
          <w:b/>
          <w:bCs/>
          <w:sz w:val="24"/>
          <w:szCs w:val="24"/>
        </w:rPr>
        <w:t>Accommodation</w:t>
      </w:r>
    </w:p>
    <w:p w14:paraId="0668DF6A" w14:textId="77777777" w:rsidR="000D1769" w:rsidRPr="003019C1" w:rsidRDefault="000D1769" w:rsidP="000D1769">
      <w:pPr>
        <w:ind w:left="360"/>
        <w:rPr>
          <w:rFonts w:cstheme="minorHAnsi"/>
          <w:b/>
          <w:bCs/>
          <w:sz w:val="24"/>
          <w:szCs w:val="24"/>
        </w:rPr>
      </w:pPr>
      <w:r w:rsidRPr="003019C1">
        <w:rPr>
          <w:rFonts w:cstheme="minorHAnsi"/>
          <w:b/>
          <w:bCs/>
          <w:sz w:val="24"/>
          <w:szCs w:val="24"/>
        </w:rPr>
        <w:t>IMPORTANT NOTICE REGARDING TENTS &amp; MOTORHOMES</w:t>
      </w:r>
    </w:p>
    <w:p w14:paraId="004F8BE0" w14:textId="77777777" w:rsidR="000D1769" w:rsidRPr="003019C1" w:rsidRDefault="000D1769" w:rsidP="000D1769">
      <w:pPr>
        <w:ind w:left="360"/>
        <w:rPr>
          <w:rFonts w:cstheme="minorHAnsi"/>
          <w:sz w:val="24"/>
          <w:szCs w:val="24"/>
        </w:rPr>
      </w:pPr>
      <w:r w:rsidRPr="003019C1">
        <w:rPr>
          <w:rFonts w:cstheme="minorHAnsi"/>
          <w:sz w:val="24"/>
          <w:szCs w:val="24"/>
        </w:rPr>
        <w:t xml:space="preserve">Limited Camping is permitted in designated areas in the dinghy park, as are Camper vans. </w:t>
      </w:r>
      <w:r w:rsidRPr="003019C1">
        <w:rPr>
          <w:rFonts w:cstheme="minorHAnsi"/>
          <w:b/>
          <w:bCs/>
          <w:sz w:val="24"/>
          <w:szCs w:val="24"/>
        </w:rPr>
        <w:t xml:space="preserve">Spaces can only be guaranteed following prior booking and the receipt of confirmation from the designated controller </w:t>
      </w:r>
      <w:proofErr w:type="gramStart"/>
      <w:r w:rsidRPr="003019C1">
        <w:rPr>
          <w:rFonts w:cstheme="minorHAnsi"/>
          <w:b/>
          <w:bCs/>
          <w:sz w:val="24"/>
          <w:szCs w:val="24"/>
        </w:rPr>
        <w:t>at :</w:t>
      </w:r>
      <w:proofErr w:type="gramEnd"/>
      <w:r w:rsidRPr="003019C1">
        <w:rPr>
          <w:rFonts w:cstheme="minorHAnsi"/>
          <w:b/>
          <w:bCs/>
          <w:sz w:val="24"/>
          <w:szCs w:val="24"/>
        </w:rPr>
        <w:t xml:space="preserve">-  </w:t>
      </w:r>
      <w:hyperlink r:id="rId16" w:history="1">
        <w:r w:rsidRPr="003019C1">
          <w:rPr>
            <w:rStyle w:val="Hyperlink"/>
            <w:rFonts w:cstheme="minorHAnsi"/>
            <w:sz w:val="24"/>
            <w:szCs w:val="24"/>
          </w:rPr>
          <w:t>juniorconvenor.snett@gmail.com</w:t>
        </w:r>
      </w:hyperlink>
      <w:r w:rsidRPr="003019C1">
        <w:rPr>
          <w:rFonts w:cstheme="minorHAnsi"/>
          <w:sz w:val="24"/>
          <w:szCs w:val="24"/>
        </w:rPr>
        <w:t xml:space="preserve">   </w:t>
      </w:r>
      <w:r w:rsidRPr="003019C1">
        <w:rPr>
          <w:rFonts w:cstheme="minorHAnsi"/>
          <w:b/>
          <w:bCs/>
          <w:sz w:val="24"/>
          <w:szCs w:val="24"/>
        </w:rPr>
        <w:lastRenderedPageBreak/>
        <w:t>Spaces allocated on first come first served basis</w:t>
      </w:r>
      <w:r w:rsidRPr="003019C1">
        <w:rPr>
          <w:rFonts w:cstheme="minorHAnsi"/>
          <w:sz w:val="24"/>
          <w:szCs w:val="24"/>
        </w:rPr>
        <w:t xml:space="preserve"> for Pre-booked pitchs. We have no electrical hook-ups and in fact, no mains electricity supply, apart from a </w:t>
      </w:r>
      <w:proofErr w:type="gramStart"/>
      <w:r w:rsidRPr="003019C1">
        <w:rPr>
          <w:rFonts w:cstheme="minorHAnsi"/>
          <w:sz w:val="24"/>
          <w:szCs w:val="24"/>
        </w:rPr>
        <w:t>club based</w:t>
      </w:r>
      <w:proofErr w:type="gramEnd"/>
      <w:r w:rsidRPr="003019C1">
        <w:rPr>
          <w:rFonts w:cstheme="minorHAnsi"/>
          <w:sz w:val="24"/>
          <w:szCs w:val="24"/>
        </w:rPr>
        <w:t xml:space="preserve"> generator. </w:t>
      </w:r>
    </w:p>
    <w:p w14:paraId="06B5C3DB" w14:textId="77777777" w:rsidR="000D1769" w:rsidRPr="00EB49F4" w:rsidRDefault="000D1769" w:rsidP="000D1769">
      <w:pPr>
        <w:ind w:left="360"/>
        <w:rPr>
          <w:rFonts w:cstheme="minorHAnsi"/>
          <w:b/>
          <w:bCs/>
          <w:sz w:val="24"/>
          <w:szCs w:val="24"/>
          <w:u w:val="single"/>
        </w:rPr>
      </w:pPr>
      <w:r w:rsidRPr="00EB49F4">
        <w:rPr>
          <w:rFonts w:cstheme="minorHAnsi"/>
          <w:b/>
          <w:bCs/>
          <w:sz w:val="24"/>
          <w:szCs w:val="24"/>
          <w:u w:val="single"/>
        </w:rPr>
        <w:t>Diglea Caravan Park, Snettisham</w:t>
      </w:r>
    </w:p>
    <w:p w14:paraId="062753DF" w14:textId="77777777" w:rsidR="000D1769" w:rsidRPr="00EB49F4" w:rsidRDefault="00F93125" w:rsidP="000D1769">
      <w:pPr>
        <w:pStyle w:val="ListParagraph"/>
        <w:numPr>
          <w:ilvl w:val="0"/>
          <w:numId w:val="17"/>
        </w:numPr>
        <w:spacing w:after="0" w:line="240" w:lineRule="auto"/>
        <w:ind w:left="1080"/>
        <w:rPr>
          <w:rFonts w:cstheme="minorHAnsi"/>
          <w:sz w:val="24"/>
          <w:szCs w:val="24"/>
        </w:rPr>
      </w:pPr>
      <w:hyperlink r:id="rId17" w:history="1">
        <w:r w:rsidR="000D1769" w:rsidRPr="00EB49F4">
          <w:rPr>
            <w:rStyle w:val="Hyperlink"/>
            <w:rFonts w:cstheme="minorHAnsi"/>
            <w:sz w:val="24"/>
            <w:szCs w:val="24"/>
          </w:rPr>
          <w:t>https://www.digleacaravanpark.com/index.php</w:t>
        </w:r>
      </w:hyperlink>
    </w:p>
    <w:p w14:paraId="2DC9536B" w14:textId="77777777" w:rsidR="000D1769" w:rsidRPr="003019C1" w:rsidRDefault="000D1769" w:rsidP="000D1769">
      <w:pPr>
        <w:spacing w:after="0" w:line="240" w:lineRule="auto"/>
        <w:ind w:left="360"/>
        <w:rPr>
          <w:rFonts w:cstheme="minorHAnsi"/>
          <w:sz w:val="24"/>
          <w:szCs w:val="24"/>
        </w:rPr>
      </w:pPr>
    </w:p>
    <w:p w14:paraId="1F91EA0C" w14:textId="77777777" w:rsidR="000D1769" w:rsidRPr="00EB49F4" w:rsidRDefault="000D1769" w:rsidP="000D1769">
      <w:pPr>
        <w:pStyle w:val="ListParagraph"/>
        <w:numPr>
          <w:ilvl w:val="0"/>
          <w:numId w:val="17"/>
        </w:numPr>
        <w:spacing w:after="0" w:line="240" w:lineRule="auto"/>
        <w:ind w:left="1080"/>
        <w:rPr>
          <w:rFonts w:cstheme="minorHAnsi"/>
          <w:sz w:val="24"/>
          <w:szCs w:val="24"/>
        </w:rPr>
      </w:pPr>
      <w:r w:rsidRPr="00EB49F4">
        <w:rPr>
          <w:rFonts w:cstheme="minorHAnsi"/>
          <w:sz w:val="24"/>
          <w:szCs w:val="24"/>
        </w:rPr>
        <w:t>Glamping / Campervan / Tents – 1 mile from SBSC</w:t>
      </w:r>
    </w:p>
    <w:p w14:paraId="3BCC8775" w14:textId="77777777" w:rsidR="000D1769" w:rsidRPr="003019C1" w:rsidRDefault="000D1769" w:rsidP="000D1769">
      <w:pPr>
        <w:spacing w:after="0" w:line="240" w:lineRule="auto"/>
        <w:ind w:left="360"/>
        <w:rPr>
          <w:rFonts w:cstheme="minorHAnsi"/>
          <w:sz w:val="24"/>
          <w:szCs w:val="24"/>
        </w:rPr>
      </w:pPr>
    </w:p>
    <w:p w14:paraId="307556B7" w14:textId="77777777" w:rsidR="000D1769" w:rsidRPr="00EB49F4" w:rsidRDefault="000D1769" w:rsidP="000D1769">
      <w:pPr>
        <w:spacing w:after="0" w:line="240" w:lineRule="auto"/>
        <w:ind w:left="360"/>
        <w:rPr>
          <w:rFonts w:cstheme="minorHAnsi"/>
          <w:b/>
          <w:bCs/>
          <w:sz w:val="24"/>
          <w:szCs w:val="24"/>
          <w:u w:val="single"/>
        </w:rPr>
      </w:pPr>
      <w:r w:rsidRPr="00EB49F4">
        <w:rPr>
          <w:rFonts w:cstheme="minorHAnsi"/>
          <w:b/>
          <w:bCs/>
          <w:sz w:val="24"/>
          <w:szCs w:val="24"/>
          <w:u w:val="single"/>
        </w:rPr>
        <w:t>Rose &amp; Crown Public House, Snettisham</w:t>
      </w:r>
    </w:p>
    <w:p w14:paraId="208C81B3" w14:textId="77777777" w:rsidR="000D1769" w:rsidRPr="003019C1" w:rsidRDefault="000D1769" w:rsidP="000D1769">
      <w:pPr>
        <w:spacing w:after="0" w:line="240" w:lineRule="auto"/>
        <w:ind w:left="360"/>
        <w:rPr>
          <w:rFonts w:cstheme="minorHAnsi"/>
          <w:sz w:val="24"/>
          <w:szCs w:val="24"/>
        </w:rPr>
      </w:pPr>
    </w:p>
    <w:p w14:paraId="495873FD" w14:textId="77777777" w:rsidR="000D1769" w:rsidRPr="00EB49F4" w:rsidRDefault="00F93125" w:rsidP="000D1769">
      <w:pPr>
        <w:pStyle w:val="ListParagraph"/>
        <w:numPr>
          <w:ilvl w:val="0"/>
          <w:numId w:val="18"/>
        </w:numPr>
        <w:spacing w:after="0" w:line="240" w:lineRule="auto"/>
        <w:ind w:left="1080"/>
        <w:rPr>
          <w:rFonts w:cstheme="minorHAnsi"/>
          <w:sz w:val="24"/>
          <w:szCs w:val="24"/>
        </w:rPr>
      </w:pPr>
      <w:hyperlink r:id="rId18" w:history="1">
        <w:r w:rsidR="000D1769" w:rsidRPr="00EB49F4">
          <w:rPr>
            <w:rStyle w:val="Hyperlink"/>
            <w:rFonts w:cstheme="minorHAnsi"/>
            <w:sz w:val="24"/>
            <w:szCs w:val="24"/>
          </w:rPr>
          <w:t>info@roseandcrownsnettisham.co.uk</w:t>
        </w:r>
      </w:hyperlink>
    </w:p>
    <w:p w14:paraId="61668115" w14:textId="77777777" w:rsidR="000D1769" w:rsidRPr="003019C1" w:rsidRDefault="000D1769" w:rsidP="000D1769">
      <w:pPr>
        <w:spacing w:after="0" w:line="240" w:lineRule="auto"/>
        <w:ind w:left="360"/>
        <w:rPr>
          <w:rFonts w:cstheme="minorHAnsi"/>
          <w:sz w:val="24"/>
          <w:szCs w:val="24"/>
        </w:rPr>
      </w:pPr>
    </w:p>
    <w:p w14:paraId="3472EA1B" w14:textId="77777777" w:rsidR="000D1769" w:rsidRPr="00EB49F4" w:rsidRDefault="000D1769" w:rsidP="000D1769">
      <w:pPr>
        <w:pStyle w:val="ListParagraph"/>
        <w:numPr>
          <w:ilvl w:val="0"/>
          <w:numId w:val="18"/>
        </w:numPr>
        <w:spacing w:after="0" w:line="240" w:lineRule="auto"/>
        <w:ind w:left="1080"/>
        <w:rPr>
          <w:rFonts w:cstheme="minorHAnsi"/>
          <w:sz w:val="24"/>
          <w:szCs w:val="24"/>
        </w:rPr>
      </w:pPr>
      <w:r w:rsidRPr="00EB49F4">
        <w:rPr>
          <w:rFonts w:cstheme="minorHAnsi"/>
          <w:sz w:val="24"/>
          <w:szCs w:val="24"/>
        </w:rPr>
        <w:t xml:space="preserve">Very nice, </w:t>
      </w:r>
      <w:proofErr w:type="gramStart"/>
      <w:r w:rsidRPr="00EB49F4">
        <w:rPr>
          <w:rFonts w:cstheme="minorHAnsi"/>
          <w:sz w:val="24"/>
          <w:szCs w:val="24"/>
        </w:rPr>
        <w:t>award winning</w:t>
      </w:r>
      <w:proofErr w:type="gramEnd"/>
      <w:r w:rsidRPr="00EB49F4">
        <w:rPr>
          <w:rFonts w:cstheme="minorHAnsi"/>
          <w:sz w:val="24"/>
          <w:szCs w:val="24"/>
        </w:rPr>
        <w:t xml:space="preserve"> pub in the Village – 3 miles from Sailing Club</w:t>
      </w:r>
    </w:p>
    <w:p w14:paraId="378BE1BB" w14:textId="77777777" w:rsidR="000D1769" w:rsidRPr="003019C1" w:rsidRDefault="000D1769" w:rsidP="000D1769">
      <w:pPr>
        <w:spacing w:after="0" w:line="240" w:lineRule="auto"/>
        <w:ind w:left="360"/>
        <w:rPr>
          <w:rFonts w:cstheme="minorHAnsi"/>
          <w:sz w:val="24"/>
          <w:szCs w:val="24"/>
        </w:rPr>
      </w:pPr>
    </w:p>
    <w:p w14:paraId="285B8F41" w14:textId="4069B2F4" w:rsidR="00FC374E" w:rsidRDefault="000D1769" w:rsidP="00F93125">
      <w:pPr>
        <w:spacing w:after="0" w:line="240" w:lineRule="auto"/>
        <w:ind w:left="360"/>
        <w:rPr>
          <w:rFonts w:cstheme="minorHAnsi"/>
          <w:sz w:val="24"/>
          <w:szCs w:val="24"/>
        </w:rPr>
      </w:pPr>
      <w:r w:rsidRPr="003019C1">
        <w:rPr>
          <w:rFonts w:cstheme="minorHAnsi"/>
          <w:sz w:val="24"/>
          <w:szCs w:val="24"/>
          <w:u w:val="single"/>
        </w:rPr>
        <w:t>Nearest Budget Hotels</w:t>
      </w:r>
      <w:r w:rsidRPr="003019C1">
        <w:rPr>
          <w:rFonts w:cstheme="minorHAnsi"/>
          <w:sz w:val="24"/>
          <w:szCs w:val="24"/>
        </w:rPr>
        <w:t xml:space="preserve"> – Kings Lynn ~ 10 miles</w:t>
      </w:r>
    </w:p>
    <w:p w14:paraId="44CC05FA" w14:textId="77777777" w:rsidR="00FC374E" w:rsidRDefault="00FC374E" w:rsidP="000D1769">
      <w:pPr>
        <w:spacing w:after="0" w:line="240" w:lineRule="auto"/>
        <w:ind w:left="360"/>
        <w:rPr>
          <w:rFonts w:cstheme="minorHAnsi"/>
          <w:sz w:val="24"/>
          <w:szCs w:val="24"/>
        </w:rPr>
      </w:pPr>
    </w:p>
    <w:p w14:paraId="33FCC935" w14:textId="77777777" w:rsidR="00E960F0" w:rsidRPr="001941FD" w:rsidRDefault="00E960F0" w:rsidP="00E960F0">
      <w:pPr>
        <w:pStyle w:val="ListParagraph"/>
        <w:numPr>
          <w:ilvl w:val="0"/>
          <w:numId w:val="20"/>
        </w:numPr>
        <w:rPr>
          <w:rFonts w:cstheme="minorHAnsi"/>
          <w:b/>
          <w:sz w:val="24"/>
          <w:szCs w:val="24"/>
        </w:rPr>
      </w:pPr>
      <w:r w:rsidRPr="001941FD">
        <w:rPr>
          <w:rFonts w:cstheme="minorHAnsi"/>
          <w:b/>
          <w:sz w:val="24"/>
          <w:szCs w:val="24"/>
        </w:rPr>
        <w:t>Further</w:t>
      </w:r>
      <w:r>
        <w:rPr>
          <w:rFonts w:cstheme="minorHAnsi"/>
          <w:b/>
          <w:sz w:val="24"/>
          <w:szCs w:val="24"/>
        </w:rPr>
        <w:t xml:space="preserve"> Event</w:t>
      </w:r>
      <w:r w:rsidRPr="001941FD">
        <w:rPr>
          <w:rFonts w:cstheme="minorHAnsi"/>
          <w:b/>
          <w:sz w:val="24"/>
          <w:szCs w:val="24"/>
        </w:rPr>
        <w:t xml:space="preserve"> Information</w:t>
      </w:r>
    </w:p>
    <w:p w14:paraId="03BFC78E" w14:textId="77777777" w:rsidR="00E960F0" w:rsidRPr="001941FD" w:rsidRDefault="00E960F0" w:rsidP="00E960F0">
      <w:pPr>
        <w:ind w:left="360"/>
        <w:rPr>
          <w:rStyle w:val="Hyperlink"/>
          <w:rFonts w:cstheme="minorHAnsi"/>
          <w:sz w:val="24"/>
          <w:szCs w:val="24"/>
        </w:rPr>
      </w:pPr>
      <w:proofErr w:type="gramStart"/>
      <w:r w:rsidRPr="00BA4F60">
        <w:rPr>
          <w:rFonts w:cstheme="minorHAnsi"/>
          <w:b/>
          <w:bCs/>
          <w:sz w:val="24"/>
          <w:szCs w:val="24"/>
        </w:rPr>
        <w:t>Contacts :</w:t>
      </w:r>
      <w:proofErr w:type="gramEnd"/>
      <w:r w:rsidRPr="00BA4F60">
        <w:rPr>
          <w:rFonts w:cstheme="minorHAnsi"/>
          <w:b/>
          <w:bCs/>
          <w:sz w:val="24"/>
          <w:szCs w:val="24"/>
        </w:rPr>
        <w:t>-</w:t>
      </w:r>
      <w:r w:rsidRPr="001941FD">
        <w:rPr>
          <w:rFonts w:cstheme="minorHAnsi"/>
          <w:sz w:val="24"/>
          <w:szCs w:val="24"/>
        </w:rPr>
        <w:t xml:space="preserve">    Nathan Franklin – </w:t>
      </w:r>
      <w:bookmarkStart w:id="0" w:name="_Hlk129718588"/>
      <w:r w:rsidRPr="001941FD">
        <w:fldChar w:fldCharType="begin"/>
      </w:r>
      <w:r w:rsidRPr="001941FD">
        <w:rPr>
          <w:rFonts w:cstheme="minorHAnsi"/>
          <w:sz w:val="24"/>
          <w:szCs w:val="24"/>
        </w:rPr>
        <w:instrText xml:space="preserve"> HYPERLINK "mailto:juniorconvenor.snett@gmail.com" </w:instrText>
      </w:r>
      <w:r w:rsidRPr="001941FD">
        <w:fldChar w:fldCharType="separate"/>
      </w:r>
      <w:r w:rsidRPr="001941FD">
        <w:rPr>
          <w:rStyle w:val="Hyperlink"/>
          <w:rFonts w:cstheme="minorHAnsi"/>
          <w:sz w:val="24"/>
          <w:szCs w:val="24"/>
        </w:rPr>
        <w:t>juniorconvenor.snett@gmail.com</w:t>
      </w:r>
      <w:r w:rsidRPr="001941FD">
        <w:rPr>
          <w:rStyle w:val="Hyperlink"/>
          <w:rFonts w:cstheme="minorHAnsi"/>
          <w:sz w:val="24"/>
          <w:szCs w:val="24"/>
        </w:rPr>
        <w:fldChar w:fldCharType="end"/>
      </w:r>
      <w:bookmarkEnd w:id="0"/>
      <w:r w:rsidRPr="001941FD">
        <w:rPr>
          <w:rStyle w:val="Hyperlink"/>
          <w:rFonts w:cstheme="minorHAnsi"/>
          <w:sz w:val="24"/>
          <w:szCs w:val="24"/>
        </w:rPr>
        <w:t xml:space="preserve">   </w:t>
      </w:r>
    </w:p>
    <w:p w14:paraId="6F574922" w14:textId="77777777" w:rsidR="00E960F0" w:rsidRPr="001941FD" w:rsidRDefault="00E960F0" w:rsidP="00E960F0">
      <w:pPr>
        <w:ind w:left="360"/>
        <w:rPr>
          <w:rStyle w:val="Hyperlink"/>
          <w:rFonts w:cstheme="minorHAnsi"/>
          <w:color w:val="000000" w:themeColor="text1"/>
          <w:sz w:val="24"/>
          <w:szCs w:val="24"/>
          <w:u w:val="none"/>
        </w:rPr>
      </w:pPr>
      <w:r w:rsidRPr="001941FD">
        <w:rPr>
          <w:rStyle w:val="Hyperlink"/>
          <w:rFonts w:cstheme="minorHAnsi"/>
          <w:color w:val="000000" w:themeColor="text1"/>
          <w:sz w:val="24"/>
          <w:szCs w:val="24"/>
          <w:u w:val="none"/>
        </w:rPr>
        <w:t xml:space="preserve">                       John Eaton – 07713313588</w:t>
      </w:r>
    </w:p>
    <w:p w14:paraId="029D8030" w14:textId="77777777" w:rsidR="00E960F0" w:rsidRPr="001941FD" w:rsidRDefault="00E960F0" w:rsidP="00E960F0">
      <w:pPr>
        <w:ind w:left="360"/>
        <w:rPr>
          <w:rFonts w:cstheme="minorHAnsi"/>
          <w:color w:val="000000" w:themeColor="text1"/>
          <w:sz w:val="24"/>
          <w:szCs w:val="24"/>
        </w:rPr>
      </w:pPr>
      <w:r w:rsidRPr="001941FD">
        <w:rPr>
          <w:rStyle w:val="Hyperlink"/>
          <w:rFonts w:cstheme="minorHAnsi"/>
          <w:color w:val="000000" w:themeColor="text1"/>
          <w:sz w:val="24"/>
          <w:szCs w:val="24"/>
          <w:u w:val="none"/>
        </w:rPr>
        <w:t xml:space="preserve">                       Mark Turner – 07908636210</w:t>
      </w:r>
    </w:p>
    <w:p w14:paraId="6F4B5507" w14:textId="77777777" w:rsidR="00E960F0" w:rsidRPr="001941FD" w:rsidRDefault="00E960F0" w:rsidP="00E960F0">
      <w:pPr>
        <w:ind w:left="360"/>
        <w:rPr>
          <w:rFonts w:cstheme="minorHAnsi"/>
          <w:sz w:val="24"/>
          <w:szCs w:val="24"/>
        </w:rPr>
      </w:pPr>
      <w:proofErr w:type="gramStart"/>
      <w:r w:rsidRPr="00BA4F60">
        <w:rPr>
          <w:rFonts w:cstheme="minorHAnsi"/>
          <w:b/>
          <w:bCs/>
          <w:sz w:val="24"/>
          <w:szCs w:val="24"/>
        </w:rPr>
        <w:t>Website :</w:t>
      </w:r>
      <w:proofErr w:type="gramEnd"/>
      <w:r w:rsidRPr="00BA4F60">
        <w:rPr>
          <w:rFonts w:cstheme="minorHAnsi"/>
          <w:b/>
          <w:bCs/>
          <w:sz w:val="24"/>
          <w:szCs w:val="24"/>
        </w:rPr>
        <w:t>-</w:t>
      </w:r>
      <w:r w:rsidRPr="001941FD">
        <w:rPr>
          <w:rFonts w:cstheme="minorHAnsi"/>
          <w:sz w:val="24"/>
          <w:szCs w:val="24"/>
        </w:rPr>
        <w:t xml:space="preserve">  </w:t>
      </w:r>
      <w:bookmarkStart w:id="1" w:name="_Hlk75100719"/>
      <w:r w:rsidRPr="001941FD">
        <w:fldChar w:fldCharType="begin"/>
      </w:r>
      <w:r w:rsidRPr="001941FD">
        <w:rPr>
          <w:rFonts w:cstheme="minorHAnsi"/>
          <w:sz w:val="24"/>
          <w:szCs w:val="24"/>
        </w:rPr>
        <w:instrText xml:space="preserve"> HYPERLINK "http://www.snetbeach.co.uk" </w:instrText>
      </w:r>
      <w:r w:rsidRPr="001941FD">
        <w:fldChar w:fldCharType="separate"/>
      </w:r>
      <w:r w:rsidRPr="001941FD">
        <w:rPr>
          <w:rStyle w:val="Hyperlink"/>
          <w:rFonts w:cstheme="minorHAnsi"/>
          <w:sz w:val="24"/>
          <w:szCs w:val="24"/>
        </w:rPr>
        <w:t>www.snetbeach.co.uk</w:t>
      </w:r>
      <w:r w:rsidRPr="001941FD">
        <w:rPr>
          <w:rStyle w:val="Hyperlink"/>
          <w:rFonts w:cstheme="minorHAnsi"/>
          <w:sz w:val="24"/>
          <w:szCs w:val="24"/>
        </w:rPr>
        <w:fldChar w:fldCharType="end"/>
      </w:r>
    </w:p>
    <w:bookmarkEnd w:id="1"/>
    <w:p w14:paraId="2053CE10" w14:textId="77777777" w:rsidR="00931CD7" w:rsidRPr="00EC522A" w:rsidRDefault="00E960F0" w:rsidP="00E960F0">
      <w:pPr>
        <w:ind w:left="360"/>
        <w:rPr>
          <w:rFonts w:cstheme="minorHAnsi"/>
          <w:b/>
          <w:bCs/>
          <w:sz w:val="24"/>
          <w:szCs w:val="24"/>
        </w:rPr>
      </w:pPr>
      <w:r w:rsidRPr="00EC522A">
        <w:rPr>
          <w:rFonts w:cstheme="minorHAnsi"/>
          <w:b/>
          <w:bCs/>
          <w:sz w:val="24"/>
          <w:szCs w:val="24"/>
        </w:rPr>
        <w:t xml:space="preserve">Event </w:t>
      </w:r>
      <w:proofErr w:type="gramStart"/>
      <w:r w:rsidRPr="00EC522A">
        <w:rPr>
          <w:rFonts w:cstheme="minorHAnsi"/>
          <w:b/>
          <w:bCs/>
          <w:sz w:val="24"/>
          <w:szCs w:val="24"/>
        </w:rPr>
        <w:t>Address  :</w:t>
      </w:r>
      <w:proofErr w:type="gramEnd"/>
      <w:r w:rsidRPr="00EC522A">
        <w:rPr>
          <w:rFonts w:cstheme="minorHAnsi"/>
          <w:b/>
          <w:bCs/>
          <w:sz w:val="24"/>
          <w:szCs w:val="24"/>
        </w:rPr>
        <w:t xml:space="preserve">-  </w:t>
      </w:r>
    </w:p>
    <w:p w14:paraId="78F6FF0E" w14:textId="77777777" w:rsidR="00A85AA5" w:rsidRDefault="00E960F0" w:rsidP="008302AA">
      <w:pPr>
        <w:ind w:left="720"/>
        <w:rPr>
          <w:rFonts w:cstheme="minorHAnsi"/>
          <w:sz w:val="28"/>
          <w:szCs w:val="28"/>
        </w:rPr>
      </w:pPr>
      <w:r w:rsidRPr="00026E0D">
        <w:rPr>
          <w:rFonts w:cstheme="minorHAnsi"/>
          <w:sz w:val="28"/>
          <w:szCs w:val="28"/>
        </w:rPr>
        <w:t xml:space="preserve">Snettisham Beach Sailing Club, </w:t>
      </w:r>
    </w:p>
    <w:p w14:paraId="4491D168" w14:textId="3892F613" w:rsidR="00026E0D" w:rsidRDefault="00E960F0" w:rsidP="008302AA">
      <w:pPr>
        <w:ind w:left="720"/>
        <w:rPr>
          <w:rFonts w:cstheme="minorHAnsi"/>
          <w:sz w:val="28"/>
          <w:szCs w:val="28"/>
        </w:rPr>
      </w:pPr>
      <w:r w:rsidRPr="00026E0D">
        <w:rPr>
          <w:rFonts w:cstheme="minorHAnsi"/>
          <w:sz w:val="28"/>
          <w:szCs w:val="28"/>
        </w:rPr>
        <w:t xml:space="preserve">The Beach, </w:t>
      </w:r>
    </w:p>
    <w:p w14:paraId="1BAB7B31" w14:textId="77777777" w:rsidR="00026E0D" w:rsidRDefault="00E960F0" w:rsidP="005E7B7B">
      <w:pPr>
        <w:ind w:left="720"/>
        <w:rPr>
          <w:rFonts w:cstheme="minorHAnsi"/>
          <w:sz w:val="28"/>
          <w:szCs w:val="28"/>
        </w:rPr>
      </w:pPr>
      <w:r w:rsidRPr="00026E0D">
        <w:rPr>
          <w:rFonts w:cstheme="minorHAnsi"/>
          <w:sz w:val="28"/>
          <w:szCs w:val="28"/>
        </w:rPr>
        <w:t xml:space="preserve">Snettisham, </w:t>
      </w:r>
    </w:p>
    <w:p w14:paraId="3809D21A" w14:textId="291B6982" w:rsidR="00E960F0" w:rsidRPr="00026E0D" w:rsidRDefault="00E960F0" w:rsidP="005E7B7B">
      <w:pPr>
        <w:ind w:left="720"/>
        <w:rPr>
          <w:rFonts w:cstheme="minorHAnsi"/>
          <w:sz w:val="28"/>
          <w:szCs w:val="28"/>
        </w:rPr>
      </w:pPr>
      <w:r w:rsidRPr="00026E0D">
        <w:rPr>
          <w:rFonts w:cstheme="minorHAnsi"/>
          <w:sz w:val="28"/>
          <w:szCs w:val="28"/>
        </w:rPr>
        <w:t>Norfolk, PE317RB.</w:t>
      </w:r>
    </w:p>
    <w:p w14:paraId="373DA993" w14:textId="097C940C" w:rsidR="00601E44" w:rsidRDefault="006065E7" w:rsidP="005851A9">
      <w:pPr>
        <w:jc w:val="center"/>
        <w:rPr>
          <w:rFonts w:cstheme="minorHAnsi"/>
          <w:sz w:val="24"/>
          <w:szCs w:val="24"/>
        </w:rPr>
      </w:pPr>
      <w:r>
        <w:rPr>
          <w:rFonts w:cstheme="minorHAnsi"/>
          <w:noProof/>
          <w:sz w:val="24"/>
          <w:szCs w:val="24"/>
        </w:rPr>
        <w:drawing>
          <wp:inline distT="0" distB="0" distL="0" distR="0" wp14:anchorId="61F38F2E" wp14:editId="0B483B26">
            <wp:extent cx="5730875" cy="24447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444750"/>
                    </a:xfrm>
                    <a:prstGeom prst="rect">
                      <a:avLst/>
                    </a:prstGeom>
                    <a:noFill/>
                  </pic:spPr>
                </pic:pic>
              </a:graphicData>
            </a:graphic>
          </wp:inline>
        </w:drawing>
      </w:r>
    </w:p>
    <w:p w14:paraId="6B049C1D" w14:textId="77777777" w:rsidR="006065E7" w:rsidRDefault="006065E7" w:rsidP="005851A9">
      <w:pPr>
        <w:jc w:val="center"/>
        <w:rPr>
          <w:rFonts w:cstheme="minorHAnsi"/>
          <w:sz w:val="24"/>
          <w:szCs w:val="24"/>
        </w:rPr>
      </w:pPr>
    </w:p>
    <w:p w14:paraId="5287B87B" w14:textId="77777777" w:rsidR="006065E7" w:rsidRDefault="006065E7" w:rsidP="005851A9">
      <w:pPr>
        <w:jc w:val="center"/>
        <w:rPr>
          <w:rFonts w:cstheme="minorHAnsi"/>
          <w:sz w:val="24"/>
          <w:szCs w:val="24"/>
        </w:rPr>
      </w:pPr>
    </w:p>
    <w:p w14:paraId="16CF9291" w14:textId="77777777" w:rsidR="00E960F0" w:rsidRPr="00EB49F4" w:rsidRDefault="00E960F0" w:rsidP="000D1769">
      <w:pPr>
        <w:spacing w:after="0" w:line="240" w:lineRule="auto"/>
        <w:ind w:left="360"/>
        <w:rPr>
          <w:rFonts w:cstheme="minorHAnsi"/>
          <w:sz w:val="24"/>
          <w:szCs w:val="24"/>
        </w:rPr>
      </w:pPr>
    </w:p>
    <w:p w14:paraId="30E0596C" w14:textId="77777777" w:rsidR="000D1769" w:rsidRPr="006A6F67" w:rsidRDefault="000D1769" w:rsidP="00FA6113">
      <w:pPr>
        <w:ind w:left="360"/>
        <w:rPr>
          <w:rFonts w:cstheme="minorHAnsi"/>
          <w:sz w:val="24"/>
          <w:szCs w:val="24"/>
        </w:rPr>
      </w:pPr>
    </w:p>
    <w:p w14:paraId="79D49A56" w14:textId="0421E040" w:rsidR="00F974F6" w:rsidRDefault="00F974F6" w:rsidP="00F108B9">
      <w:pPr>
        <w:pStyle w:val="ListParagraph"/>
        <w:ind w:left="360"/>
      </w:pPr>
    </w:p>
    <w:p w14:paraId="22A4AD93" w14:textId="60CE4962" w:rsidR="00FA6113" w:rsidRDefault="00FA6113" w:rsidP="00F108B9">
      <w:pPr>
        <w:pStyle w:val="ListParagraph"/>
        <w:ind w:left="360"/>
      </w:pPr>
    </w:p>
    <w:p w14:paraId="64E22E0F" w14:textId="77777777" w:rsidR="00674993" w:rsidRDefault="00674993" w:rsidP="00F108B9">
      <w:pPr>
        <w:pStyle w:val="ListParagraph"/>
        <w:ind w:left="360"/>
      </w:pPr>
    </w:p>
    <w:p w14:paraId="00818210" w14:textId="77777777" w:rsidR="00BD68DB" w:rsidRPr="000B064B" w:rsidRDefault="00BD68DB" w:rsidP="00F108B9">
      <w:pPr>
        <w:pStyle w:val="ListParagraph"/>
        <w:ind w:left="360"/>
      </w:pPr>
    </w:p>
    <w:p w14:paraId="46F9FC1E" w14:textId="77777777" w:rsidR="00E87E39" w:rsidRPr="00E87E39" w:rsidRDefault="00E87E39" w:rsidP="00E87E39">
      <w:pPr>
        <w:pStyle w:val="ListParagraph"/>
        <w:ind w:left="360"/>
        <w:rPr>
          <w:rFonts w:cstheme="minorHAnsi"/>
          <w:b/>
          <w:sz w:val="24"/>
          <w:szCs w:val="24"/>
        </w:rPr>
      </w:pPr>
    </w:p>
    <w:p w14:paraId="78D2A33C" w14:textId="77777777" w:rsidR="00114739" w:rsidRPr="00651D08" w:rsidRDefault="00114739" w:rsidP="003A3DB9">
      <w:pPr>
        <w:pStyle w:val="ListParagraph"/>
        <w:ind w:left="360"/>
        <w:rPr>
          <w:bCs/>
          <w:color w:val="000000" w:themeColor="text1"/>
          <w:sz w:val="24"/>
          <w:szCs w:val="24"/>
        </w:rPr>
      </w:pPr>
    </w:p>
    <w:p w14:paraId="4BA2624B" w14:textId="2ABE50D3" w:rsidR="00E417F5" w:rsidRDefault="00E417F5" w:rsidP="006F6D4C">
      <w:pPr>
        <w:ind w:left="792"/>
        <w:rPr>
          <w:bCs/>
          <w:color w:val="000000" w:themeColor="text1"/>
          <w:sz w:val="24"/>
          <w:szCs w:val="24"/>
        </w:rPr>
      </w:pPr>
    </w:p>
    <w:p w14:paraId="76D30F8F" w14:textId="77777777" w:rsidR="000210B1" w:rsidRPr="00E417F5" w:rsidRDefault="000210B1" w:rsidP="006F6D4C">
      <w:pPr>
        <w:ind w:left="360"/>
        <w:rPr>
          <w:bCs/>
          <w:color w:val="000000" w:themeColor="text1"/>
          <w:sz w:val="24"/>
          <w:szCs w:val="24"/>
        </w:rPr>
      </w:pPr>
    </w:p>
    <w:p w14:paraId="2A082400" w14:textId="77777777" w:rsidR="00CE66AB" w:rsidRDefault="00CE66AB" w:rsidP="00CE66AB">
      <w:pPr>
        <w:rPr>
          <w:bCs/>
          <w:color w:val="000000" w:themeColor="text1"/>
          <w:sz w:val="24"/>
          <w:szCs w:val="24"/>
        </w:rPr>
      </w:pPr>
    </w:p>
    <w:p w14:paraId="7C5CED3D" w14:textId="77777777" w:rsidR="00CE66AB" w:rsidRDefault="00CE66AB" w:rsidP="00CE66AB">
      <w:pPr>
        <w:rPr>
          <w:bCs/>
          <w:color w:val="000000" w:themeColor="text1"/>
          <w:sz w:val="24"/>
          <w:szCs w:val="24"/>
        </w:rPr>
      </w:pPr>
    </w:p>
    <w:p w14:paraId="17D0D9F0" w14:textId="77777777" w:rsidR="00CE66AB" w:rsidRPr="006154D5" w:rsidRDefault="00CE66AB" w:rsidP="00CE66AB">
      <w:pPr>
        <w:jc w:val="center"/>
        <w:rPr>
          <w:rFonts w:ascii="Trebuchet MS" w:hAnsi="Trebuchet MS"/>
        </w:rPr>
      </w:pPr>
    </w:p>
    <w:sectPr w:rsidR="00CE66AB" w:rsidRPr="006154D5" w:rsidSect="001F60C5">
      <w:pgSz w:w="11906" w:h="16838"/>
      <w:pgMar w:top="709"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BAA"/>
    <w:multiLevelType w:val="hybridMultilevel"/>
    <w:tmpl w:val="C6FC3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55B99"/>
    <w:multiLevelType w:val="hybridMultilevel"/>
    <w:tmpl w:val="9580E7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AB7821"/>
    <w:multiLevelType w:val="multilevel"/>
    <w:tmpl w:val="902EAD42"/>
    <w:lvl w:ilvl="0">
      <w:start w:val="8"/>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881B38"/>
    <w:multiLevelType w:val="multilevel"/>
    <w:tmpl w:val="B9F80C7C"/>
    <w:lvl w:ilvl="0">
      <w:start w:val="15"/>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F34FFF"/>
    <w:multiLevelType w:val="multilevel"/>
    <w:tmpl w:val="73727BF8"/>
    <w:lvl w:ilvl="0">
      <w:start w:val="6"/>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C13AA2"/>
    <w:multiLevelType w:val="multilevel"/>
    <w:tmpl w:val="119CFF32"/>
    <w:lvl w:ilvl="0">
      <w:start w:val="11"/>
      <w:numFmt w:val="decimal"/>
      <w:lvlText w:val="%1."/>
      <w:lvlJc w:val="left"/>
      <w:pPr>
        <w:ind w:left="360" w:hanging="360"/>
      </w:pPr>
      <w:rPr>
        <w:rFonts w:hint="default"/>
        <w:b/>
        <w:bCs/>
      </w:rPr>
    </w:lvl>
    <w:lvl w:ilvl="1">
      <w:start w:val="1"/>
      <w:numFmt w:val="decimal"/>
      <w:lvlText w:val="%1.%2."/>
      <w:lvlJc w:val="left"/>
      <w:pPr>
        <w:ind w:left="716"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A03F16"/>
    <w:multiLevelType w:val="hybridMultilevel"/>
    <w:tmpl w:val="5B321EFA"/>
    <w:lvl w:ilvl="0" w:tplc="B30C4876">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2F30BA"/>
    <w:multiLevelType w:val="hybridMultilevel"/>
    <w:tmpl w:val="FEAE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078CA"/>
    <w:multiLevelType w:val="hybridMultilevel"/>
    <w:tmpl w:val="41B888F6"/>
    <w:lvl w:ilvl="0" w:tplc="BDDE677C">
      <w:start w:val="3"/>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156629E"/>
    <w:multiLevelType w:val="hybridMultilevel"/>
    <w:tmpl w:val="40C40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424D68"/>
    <w:multiLevelType w:val="hybridMultilevel"/>
    <w:tmpl w:val="A41C61D0"/>
    <w:lvl w:ilvl="0" w:tplc="B30C487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006603"/>
    <w:multiLevelType w:val="hybridMultilevel"/>
    <w:tmpl w:val="9E26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4C2702"/>
    <w:multiLevelType w:val="multilevel"/>
    <w:tmpl w:val="CFDE07FC"/>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FAF119D"/>
    <w:multiLevelType w:val="multilevel"/>
    <w:tmpl w:val="DCEABD4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7992274"/>
    <w:multiLevelType w:val="hybridMultilevel"/>
    <w:tmpl w:val="EFE6F282"/>
    <w:lvl w:ilvl="0" w:tplc="DC94BA9E">
      <w:start w:val="3"/>
      <w:numFmt w:val="decimal"/>
      <w:lvlText w:val="%1..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9C04ADF"/>
    <w:multiLevelType w:val="hybridMultilevel"/>
    <w:tmpl w:val="87B002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D1C79"/>
    <w:multiLevelType w:val="multilevel"/>
    <w:tmpl w:val="859C3C9E"/>
    <w:lvl w:ilvl="0">
      <w:start w:val="14"/>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18479F"/>
    <w:multiLevelType w:val="hybridMultilevel"/>
    <w:tmpl w:val="A538F162"/>
    <w:lvl w:ilvl="0" w:tplc="B30C487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75499F"/>
    <w:multiLevelType w:val="multilevel"/>
    <w:tmpl w:val="7AA0DB16"/>
    <w:lvl w:ilvl="0">
      <w:start w:val="2"/>
      <w:numFmt w:val="decimal"/>
      <w:lvlText w:val="%1."/>
      <w:lvlJc w:val="left"/>
      <w:pPr>
        <w:ind w:left="360" w:hanging="360"/>
      </w:pPr>
      <w:rPr>
        <w:rFonts w:hint="default"/>
        <w:b/>
        <w:bCs/>
      </w:rPr>
    </w:lvl>
    <w:lvl w:ilvl="1">
      <w:start w:val="1"/>
      <w:numFmt w:val="decimal"/>
      <w:lvlText w:val="%1.%2."/>
      <w:lvlJc w:val="left"/>
      <w:pPr>
        <w:ind w:left="716"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9"/>
  </w:num>
  <w:num w:numId="5">
    <w:abstractNumId w:val="6"/>
  </w:num>
  <w:num w:numId="6">
    <w:abstractNumId w:val="8"/>
  </w:num>
  <w:num w:numId="7">
    <w:abstractNumId w:val="14"/>
  </w:num>
  <w:num w:numId="8">
    <w:abstractNumId w:val="17"/>
  </w:num>
  <w:num w:numId="9">
    <w:abstractNumId w:val="13"/>
  </w:num>
  <w:num w:numId="10">
    <w:abstractNumId w:val="0"/>
  </w:num>
  <w:num w:numId="11">
    <w:abstractNumId w:val="10"/>
  </w:num>
  <w:num w:numId="12">
    <w:abstractNumId w:val="1"/>
  </w:num>
  <w:num w:numId="13">
    <w:abstractNumId w:val="4"/>
  </w:num>
  <w:num w:numId="14">
    <w:abstractNumId w:val="12"/>
  </w:num>
  <w:num w:numId="15">
    <w:abstractNumId w:val="2"/>
  </w:num>
  <w:num w:numId="16">
    <w:abstractNumId w:val="5"/>
  </w:num>
  <w:num w:numId="17">
    <w:abstractNumId w:val="7"/>
  </w:num>
  <w:num w:numId="18">
    <w:abstractNumId w:val="11"/>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6AB"/>
    <w:rsid w:val="000210B1"/>
    <w:rsid w:val="0002194B"/>
    <w:rsid w:val="00026E0D"/>
    <w:rsid w:val="00031D09"/>
    <w:rsid w:val="00056814"/>
    <w:rsid w:val="000B7637"/>
    <w:rsid w:val="000D1769"/>
    <w:rsid w:val="000F3912"/>
    <w:rsid w:val="00114739"/>
    <w:rsid w:val="0018161A"/>
    <w:rsid w:val="001877A3"/>
    <w:rsid w:val="001B077F"/>
    <w:rsid w:val="001C004E"/>
    <w:rsid w:val="001D7CD7"/>
    <w:rsid w:val="001F39E4"/>
    <w:rsid w:val="001F60C5"/>
    <w:rsid w:val="002060AE"/>
    <w:rsid w:val="002345AD"/>
    <w:rsid w:val="0027625B"/>
    <w:rsid w:val="002773C5"/>
    <w:rsid w:val="00295201"/>
    <w:rsid w:val="002A56CB"/>
    <w:rsid w:val="002D6F01"/>
    <w:rsid w:val="002D79DA"/>
    <w:rsid w:val="00323FDA"/>
    <w:rsid w:val="0034267E"/>
    <w:rsid w:val="003802AC"/>
    <w:rsid w:val="003A3DB9"/>
    <w:rsid w:val="00463290"/>
    <w:rsid w:val="004732DD"/>
    <w:rsid w:val="00492701"/>
    <w:rsid w:val="00493465"/>
    <w:rsid w:val="004B26D2"/>
    <w:rsid w:val="0050306C"/>
    <w:rsid w:val="00537814"/>
    <w:rsid w:val="00560EFE"/>
    <w:rsid w:val="005851A9"/>
    <w:rsid w:val="005A50CB"/>
    <w:rsid w:val="005A704C"/>
    <w:rsid w:val="005C4E21"/>
    <w:rsid w:val="005E7B7B"/>
    <w:rsid w:val="00601E44"/>
    <w:rsid w:val="006065E7"/>
    <w:rsid w:val="006154D5"/>
    <w:rsid w:val="00647B3B"/>
    <w:rsid w:val="00651D08"/>
    <w:rsid w:val="00656807"/>
    <w:rsid w:val="00674993"/>
    <w:rsid w:val="00683589"/>
    <w:rsid w:val="006A6F67"/>
    <w:rsid w:val="006C36BB"/>
    <w:rsid w:val="006D4CB7"/>
    <w:rsid w:val="006F491F"/>
    <w:rsid w:val="006F6D4C"/>
    <w:rsid w:val="007E2726"/>
    <w:rsid w:val="00816736"/>
    <w:rsid w:val="008302AA"/>
    <w:rsid w:val="00895042"/>
    <w:rsid w:val="008B60FD"/>
    <w:rsid w:val="008B669F"/>
    <w:rsid w:val="00913A37"/>
    <w:rsid w:val="00931CD7"/>
    <w:rsid w:val="009625D1"/>
    <w:rsid w:val="00964026"/>
    <w:rsid w:val="00981E4C"/>
    <w:rsid w:val="009947A3"/>
    <w:rsid w:val="00A052E2"/>
    <w:rsid w:val="00A077AF"/>
    <w:rsid w:val="00A25073"/>
    <w:rsid w:val="00A44C4A"/>
    <w:rsid w:val="00A65636"/>
    <w:rsid w:val="00A85AA5"/>
    <w:rsid w:val="00AB08E2"/>
    <w:rsid w:val="00AE694B"/>
    <w:rsid w:val="00B26038"/>
    <w:rsid w:val="00B44A90"/>
    <w:rsid w:val="00BA4F60"/>
    <w:rsid w:val="00BC4B1C"/>
    <w:rsid w:val="00BD14A4"/>
    <w:rsid w:val="00BD68DB"/>
    <w:rsid w:val="00CE66AB"/>
    <w:rsid w:val="00D35DC1"/>
    <w:rsid w:val="00D372A5"/>
    <w:rsid w:val="00D51092"/>
    <w:rsid w:val="00D627A8"/>
    <w:rsid w:val="00DA710E"/>
    <w:rsid w:val="00DB2BB6"/>
    <w:rsid w:val="00E01DE5"/>
    <w:rsid w:val="00E15EAA"/>
    <w:rsid w:val="00E417F5"/>
    <w:rsid w:val="00E87E39"/>
    <w:rsid w:val="00E960F0"/>
    <w:rsid w:val="00EC522A"/>
    <w:rsid w:val="00EF019B"/>
    <w:rsid w:val="00EF35B3"/>
    <w:rsid w:val="00EF3C51"/>
    <w:rsid w:val="00F108B9"/>
    <w:rsid w:val="00F27E64"/>
    <w:rsid w:val="00F37953"/>
    <w:rsid w:val="00F93125"/>
    <w:rsid w:val="00F974F6"/>
    <w:rsid w:val="00FA6113"/>
    <w:rsid w:val="00FC374E"/>
    <w:rsid w:val="00FD6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6EF7"/>
  <w15:chartTrackingRefBased/>
  <w15:docId w15:val="{4327C003-5245-441A-A22F-D8A2F7D1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6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6AB"/>
    <w:pPr>
      <w:ind w:left="720"/>
      <w:contextualSpacing/>
    </w:pPr>
  </w:style>
  <w:style w:type="character" w:styleId="Hyperlink">
    <w:name w:val="Hyperlink"/>
    <w:basedOn w:val="DefaultParagraphFont"/>
    <w:uiPriority w:val="99"/>
    <w:unhideWhenUsed/>
    <w:rsid w:val="00295201"/>
    <w:rPr>
      <w:color w:val="0563C1" w:themeColor="hyperlink"/>
      <w:u w:val="single"/>
    </w:rPr>
  </w:style>
  <w:style w:type="character" w:styleId="UnresolvedMention">
    <w:name w:val="Unresolved Mention"/>
    <w:basedOn w:val="DefaultParagraphFont"/>
    <w:uiPriority w:val="99"/>
    <w:semiHidden/>
    <w:unhideWhenUsed/>
    <w:rsid w:val="00EF019B"/>
    <w:rPr>
      <w:color w:val="605E5C"/>
      <w:shd w:val="clear" w:color="auto" w:fill="E1DFDD"/>
    </w:rPr>
  </w:style>
  <w:style w:type="character" w:styleId="FollowedHyperlink">
    <w:name w:val="FollowedHyperlink"/>
    <w:basedOn w:val="DefaultParagraphFont"/>
    <w:uiPriority w:val="99"/>
    <w:semiHidden/>
    <w:unhideWhenUsed/>
    <w:rsid w:val="004632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185271">
      <w:bodyDiv w:val="1"/>
      <w:marLeft w:val="0"/>
      <w:marRight w:val="0"/>
      <w:marTop w:val="0"/>
      <w:marBottom w:val="0"/>
      <w:divBdr>
        <w:top w:val="none" w:sz="0" w:space="0" w:color="auto"/>
        <w:left w:val="none" w:sz="0" w:space="0" w:color="auto"/>
        <w:bottom w:val="none" w:sz="0" w:space="0" w:color="auto"/>
        <w:right w:val="none" w:sz="0" w:space="0" w:color="auto"/>
      </w:divBdr>
    </w:div>
    <w:div w:id="828322778">
      <w:bodyDiv w:val="1"/>
      <w:marLeft w:val="0"/>
      <w:marRight w:val="0"/>
      <w:marTop w:val="0"/>
      <w:marBottom w:val="0"/>
      <w:divBdr>
        <w:top w:val="none" w:sz="0" w:space="0" w:color="auto"/>
        <w:left w:val="none" w:sz="0" w:space="0" w:color="auto"/>
        <w:bottom w:val="none" w:sz="0" w:space="0" w:color="auto"/>
        <w:right w:val="none" w:sz="0" w:space="0" w:color="auto"/>
      </w:divBdr>
    </w:div>
    <w:div w:id="164773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topper.ourclubadmin.com/event.php?event=1270" TargetMode="External"/><Relationship Id="rId18" Type="http://schemas.openxmlformats.org/officeDocument/2006/relationships/hyperlink" Target="mailto:info@roseandcrownsnettisham.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digleacaravanpark.com/index.php" TargetMode="External"/><Relationship Id="rId2" Type="http://schemas.openxmlformats.org/officeDocument/2006/relationships/customXml" Target="../customXml/item2.xml"/><Relationship Id="rId16" Type="http://schemas.openxmlformats.org/officeDocument/2006/relationships/hyperlink" Target="mailto:juniorconvenor.snett@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netbeach.co.uk/"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netbeac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1BC89A8DD84049AC77F868E29C88DE" ma:contentTypeVersion="14" ma:contentTypeDescription="Create a new document." ma:contentTypeScope="" ma:versionID="9a9883f163f20844d6fd49e0a0eb3e04">
  <xsd:schema xmlns:xsd="http://www.w3.org/2001/XMLSchema" xmlns:xs="http://www.w3.org/2001/XMLSchema" xmlns:p="http://schemas.microsoft.com/office/2006/metadata/properties" xmlns:ns3="a2a9471f-2cea-41b0-b0b3-34380c718c94" xmlns:ns4="b7e57879-e97c-491c-a774-98c89d96b056" targetNamespace="http://schemas.microsoft.com/office/2006/metadata/properties" ma:root="true" ma:fieldsID="081afa279ac9caa4fd3e5447b17288d9" ns3:_="" ns4:_="">
    <xsd:import namespace="a2a9471f-2cea-41b0-b0b3-34380c718c94"/>
    <xsd:import namespace="b7e57879-e97c-491c-a774-98c89d96b0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9471f-2cea-41b0-b0b3-34380c718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e57879-e97c-491c-a774-98c89d96b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E627E-D571-4DF2-BCF2-10E827E04A72}">
  <ds:schemaRefs>
    <ds:schemaRef ds:uri="http://schemas.microsoft.com/sharepoint/v3/contenttype/forms"/>
  </ds:schemaRefs>
</ds:datastoreItem>
</file>

<file path=customXml/itemProps2.xml><?xml version="1.0" encoding="utf-8"?>
<ds:datastoreItem xmlns:ds="http://schemas.openxmlformats.org/officeDocument/2006/customXml" ds:itemID="{366769DA-73E9-4EDA-A643-21C8DE5EA1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D53BF7-6BC9-47D1-9268-448557AA106C}">
  <ds:schemaRefs>
    <ds:schemaRef ds:uri="http://schemas.openxmlformats.org/officeDocument/2006/bibliography"/>
  </ds:schemaRefs>
</ds:datastoreItem>
</file>

<file path=customXml/itemProps4.xml><?xml version="1.0" encoding="utf-8"?>
<ds:datastoreItem xmlns:ds="http://schemas.openxmlformats.org/officeDocument/2006/customXml" ds:itemID="{059B8F84-6976-4681-BAA0-866C862E9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9471f-2cea-41b0-b0b3-34380c718c94"/>
    <ds:schemaRef ds:uri="b7e57879-e97c-491c-a774-98c89d96b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Associated British Foods</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John</dc:creator>
  <cp:keywords/>
  <dc:description/>
  <cp:lastModifiedBy>Eaton, John</cp:lastModifiedBy>
  <cp:revision>2</cp:revision>
  <dcterms:created xsi:type="dcterms:W3CDTF">2023-04-16T09:46:00Z</dcterms:created>
  <dcterms:modified xsi:type="dcterms:W3CDTF">2023-04-16T09:46:00Z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0x010100E61BC89A8DD84049AC77F868E29C88DE</vt:lpwstr>
  </property>
</Properties>
</file>